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A5E" w:rsidRDefault="00E02924">
      <w:pPr>
        <w:pStyle w:val="Cm"/>
      </w:pPr>
      <w:r>
        <w:t>Baszkföld – élő gasztrokultúra San Sebastiánból indulva</w:t>
      </w:r>
    </w:p>
    <w:p w:rsidR="004C3A5E" w:rsidRDefault="00E02924">
      <w:pPr>
        <w:jc w:val="center"/>
      </w:pPr>
      <w:r>
        <w:rPr>
          <w:noProof/>
          <w:lang w:val="hu-HU" w:eastAsia="hu-HU"/>
        </w:rPr>
        <w:drawing>
          <wp:inline distT="0" distB="0" distL="0" distR="0">
            <wp:extent cx="5943600" cy="3343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zk_mai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A5E" w:rsidRDefault="00E02924">
      <w:r>
        <w:t>Baszkföldön (Euskadi) a gasztronómia nem „program”, hanem mindennapi nyelv: így köszönnek a pintxosok a pulton, így beszél a tenger a tányéron, és így lesz egy egyszerű délutánból kulináris kaland.</w:t>
      </w:r>
      <w:r w:rsidR="005925BD">
        <w:t xml:space="preserve"> A </w:t>
      </w:r>
      <w:proofErr w:type="spellStart"/>
      <w:r w:rsidR="00E16435">
        <w:t>kép</w:t>
      </w:r>
      <w:proofErr w:type="spellEnd"/>
      <w:r w:rsidR="00E16435">
        <w:t xml:space="preserve"> </w:t>
      </w:r>
      <w:proofErr w:type="spellStart"/>
      <w:r w:rsidR="00E16435">
        <w:t>alapján</w:t>
      </w:r>
      <w:proofErr w:type="spellEnd"/>
      <w:r w:rsidR="00E16435">
        <w:t xml:space="preserve"> </w:t>
      </w:r>
      <w:proofErr w:type="spellStart"/>
      <w:r w:rsidR="00E16435">
        <w:t>sokan</w:t>
      </w:r>
      <w:proofErr w:type="spellEnd"/>
      <w:r w:rsidR="00E16435">
        <w:t xml:space="preserve"> </w:t>
      </w:r>
      <w:proofErr w:type="spellStart"/>
      <w:r>
        <w:t>ráis</w:t>
      </w:r>
      <w:r w:rsidR="00E16435">
        <w:t>mernek</w:t>
      </w:r>
      <w:proofErr w:type="spellEnd"/>
      <w:r w:rsidR="00E16435">
        <w:t xml:space="preserve"> San </w:t>
      </w:r>
      <w:proofErr w:type="spellStart"/>
      <w:r w:rsidR="00E16435">
        <w:t>Sebastián</w:t>
      </w:r>
      <w:proofErr w:type="spellEnd"/>
      <w:r w:rsidR="00E16435">
        <w:t xml:space="preserve"> </w:t>
      </w:r>
      <w:proofErr w:type="spellStart"/>
      <w:r>
        <w:t>kagyló</w:t>
      </w:r>
      <w:proofErr w:type="spellEnd"/>
      <w:r>
        <w:t xml:space="preserve"> </w:t>
      </w:r>
      <w:proofErr w:type="spellStart"/>
      <w:r>
        <w:t>alakú</w:t>
      </w:r>
      <w:proofErr w:type="spellEnd"/>
      <w:r>
        <w:t xml:space="preserve"> </w:t>
      </w:r>
      <w:proofErr w:type="spellStart"/>
      <w:r>
        <w:t>öblére</w:t>
      </w:r>
      <w:proofErr w:type="spellEnd"/>
      <w:r>
        <w:t xml:space="preserve"> – és igen, itt </w:t>
      </w:r>
      <w:proofErr w:type="gramStart"/>
      <w:r>
        <w:t>az</w:t>
      </w:r>
      <w:proofErr w:type="gramEnd"/>
      <w:r>
        <w:t xml:space="preserve"> ember könnyen elhiszi, hogy a város térképe valójában egy étlap.</w:t>
      </w:r>
    </w:p>
    <w:p w:rsidR="004C3A5E" w:rsidRDefault="00E02924">
      <w:r>
        <w:t xml:space="preserve">A baszkok szenvedélye a „kicsiben nagyot” elv: a </w:t>
      </w:r>
      <w:proofErr w:type="spellStart"/>
      <w:r>
        <w:t>pin</w:t>
      </w:r>
      <w:r w:rsidR="00E16435">
        <w:t>txos</w:t>
      </w:r>
      <w:proofErr w:type="spellEnd"/>
      <w:r w:rsidR="00E16435">
        <w:t xml:space="preserve"> (a tapas </w:t>
      </w:r>
      <w:proofErr w:type="spellStart"/>
      <w:r w:rsidR="00E16435">
        <w:t>északi</w:t>
      </w:r>
      <w:proofErr w:type="spellEnd"/>
      <w:r w:rsidR="00E16435">
        <w:t xml:space="preserve"> </w:t>
      </w:r>
      <w:proofErr w:type="spellStart"/>
      <w:r>
        <w:t>rok</w:t>
      </w:r>
      <w:r>
        <w:t>ona</w:t>
      </w:r>
      <w:proofErr w:type="spellEnd"/>
      <w:r>
        <w:t xml:space="preserve">) </w:t>
      </w:r>
      <w:proofErr w:type="spellStart"/>
      <w:r>
        <w:t>falatnyi</w:t>
      </w:r>
      <w:proofErr w:type="spellEnd"/>
      <w:r>
        <w:t xml:space="preserve">, </w:t>
      </w:r>
      <w:proofErr w:type="spellStart"/>
      <w:r>
        <w:t>mégis</w:t>
      </w:r>
      <w:proofErr w:type="spellEnd"/>
      <w:r>
        <w:t xml:space="preserve"> tele van </w:t>
      </w:r>
      <w:proofErr w:type="spellStart"/>
      <w:r>
        <w:t>ötlet</w:t>
      </w:r>
      <w:r w:rsidR="00E16435">
        <w:t>ekk</w:t>
      </w:r>
      <w:r>
        <w:t>el</w:t>
      </w:r>
      <w:proofErr w:type="spellEnd"/>
      <w:r>
        <w:t xml:space="preserve">. </w:t>
      </w:r>
      <w:proofErr w:type="gramStart"/>
      <w:r>
        <w:t xml:space="preserve">A jó pintxos bárban nem egy-két </w:t>
      </w:r>
      <w:proofErr w:type="spellStart"/>
      <w:r>
        <w:t>klasszikus</w:t>
      </w:r>
      <w:proofErr w:type="spellEnd"/>
      <w:r>
        <w:t xml:space="preserve"> v</w:t>
      </w:r>
      <w:r w:rsidR="00E16435">
        <w:t xml:space="preserve">an, </w:t>
      </w:r>
      <w:proofErr w:type="spellStart"/>
      <w:r w:rsidR="00E16435">
        <w:t>hanem</w:t>
      </w:r>
      <w:proofErr w:type="spellEnd"/>
      <w:r w:rsidR="00E16435">
        <w:t xml:space="preserve"> </w:t>
      </w:r>
      <w:proofErr w:type="spellStart"/>
      <w:r w:rsidR="00E16435">
        <w:t>sokfélét</w:t>
      </w:r>
      <w:proofErr w:type="spellEnd"/>
      <w:r w:rsidR="00E16435">
        <w:t xml:space="preserve"> </w:t>
      </w:r>
      <w:proofErr w:type="spellStart"/>
      <w:r w:rsidR="00E16435">
        <w:t>kínálnak</w:t>
      </w:r>
      <w:proofErr w:type="spellEnd"/>
      <w:r w:rsidR="00E16435">
        <w:t>.</w:t>
      </w:r>
      <w:proofErr w:type="gramEnd"/>
      <w:r>
        <w:t xml:space="preserve"> </w:t>
      </w:r>
      <w:r w:rsidR="00E16435">
        <w:t xml:space="preserve">Van </w:t>
      </w:r>
      <w:proofErr w:type="spellStart"/>
      <w:r>
        <w:t>krémes</w:t>
      </w:r>
      <w:proofErr w:type="spellEnd"/>
      <w:r>
        <w:t xml:space="preserve"> tortilla, </w:t>
      </w:r>
      <w:proofErr w:type="spellStart"/>
      <w:r>
        <w:t>friss</w:t>
      </w:r>
      <w:proofErr w:type="spellEnd"/>
      <w:r>
        <w:t xml:space="preserve"> anchovy, paprikás falatok, tenger gyümölcsei, és a pult végén mindig akad valami, ami miatt visszamész még egy körr</w:t>
      </w:r>
      <w:r>
        <w:t>e. A trükk</w:t>
      </w:r>
      <w:r w:rsidR="00E16435">
        <w:t xml:space="preserve"> nem a </w:t>
      </w:r>
      <w:proofErr w:type="spellStart"/>
      <w:r w:rsidR="00E16435">
        <w:t>túlzás</w:t>
      </w:r>
      <w:proofErr w:type="spellEnd"/>
      <w:r w:rsidR="00E16435">
        <w:t xml:space="preserve">, </w:t>
      </w:r>
      <w:proofErr w:type="spellStart"/>
      <w:r w:rsidR="00E16435">
        <w:t>hanem</w:t>
      </w:r>
      <w:proofErr w:type="spellEnd"/>
      <w:r w:rsidR="00E16435">
        <w:t xml:space="preserve"> </w:t>
      </w:r>
      <w:proofErr w:type="spellStart"/>
      <w:r w:rsidR="00E16435">
        <w:t>az</w:t>
      </w:r>
      <w:proofErr w:type="spellEnd"/>
      <w:r w:rsidR="00E16435">
        <w:t xml:space="preserve"> </w:t>
      </w:r>
      <w:proofErr w:type="spellStart"/>
      <w:r w:rsidR="00E16435">
        <w:t>arány</w:t>
      </w:r>
      <w:proofErr w:type="spellEnd"/>
      <w:proofErr w:type="gramStart"/>
      <w:r w:rsidR="00E16435">
        <w:t xml:space="preserve">,  </w:t>
      </w:r>
      <w:proofErr w:type="spellStart"/>
      <w:r w:rsidR="00E16435">
        <w:t>ami</w:t>
      </w:r>
      <w:proofErr w:type="spellEnd"/>
      <w:proofErr w:type="gramEnd"/>
      <w:r w:rsidR="00E16435">
        <w:t xml:space="preserve"> </w:t>
      </w:r>
      <w:proofErr w:type="spellStart"/>
      <w:r w:rsidR="00E16435">
        <w:t>az</w:t>
      </w:r>
      <w:proofErr w:type="spellEnd"/>
      <w:r w:rsidR="00E16435">
        <w:t xml:space="preserve"> </w:t>
      </w:r>
      <w:proofErr w:type="spellStart"/>
      <w:r>
        <w:t>érzékenyebb</w:t>
      </w:r>
      <w:proofErr w:type="spellEnd"/>
      <w:r>
        <w:t xml:space="preserve"> </w:t>
      </w:r>
      <w:proofErr w:type="spellStart"/>
      <w:r w:rsidR="00E16435">
        <w:t>gyomornak</w:t>
      </w:r>
      <w:proofErr w:type="spellEnd"/>
      <w:r w:rsidR="00E16435">
        <w:t xml:space="preserve"> is </w:t>
      </w:r>
      <w:proofErr w:type="spellStart"/>
      <w:r w:rsidR="00E16435">
        <w:t>barátságosabb</w:t>
      </w:r>
      <w:proofErr w:type="spellEnd"/>
      <w:r>
        <w:t>.</w:t>
      </w:r>
    </w:p>
    <w:p w:rsidR="00E16435" w:rsidRDefault="00E16435">
      <w:r>
        <w:rPr>
          <w:noProof/>
          <w:lang w:val="hu-HU" w:eastAsia="hu-HU"/>
        </w:rPr>
        <w:drawing>
          <wp:inline distT="0" distB="0" distL="0" distR="0" wp14:anchorId="6BA1BBCF" wp14:editId="36AEDF6C">
            <wp:extent cx="2859556" cy="152986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1BL_postFeatured_2000x1070_SanSebastian_tiny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8928" cy="152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435" w:rsidRDefault="00E16435"/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780"/>
        <w:gridCol w:w="5076"/>
      </w:tblGrid>
      <w:tr w:rsidR="004C3A5E">
        <w:trPr>
          <w:jc w:val="center"/>
        </w:trPr>
        <w:tc>
          <w:tcPr>
            <w:tcW w:w="4320" w:type="dxa"/>
          </w:tcPr>
          <w:p w:rsidR="004C3A5E" w:rsidRDefault="004C3A5E"/>
        </w:tc>
        <w:tc>
          <w:tcPr>
            <w:tcW w:w="4320" w:type="dxa"/>
          </w:tcPr>
          <w:p w:rsidR="004C3A5E" w:rsidRDefault="00E02924" w:rsidP="00E16435">
            <w:r>
              <w:t xml:space="preserve">Ha </w:t>
            </w:r>
            <w:proofErr w:type="spellStart"/>
            <w:r>
              <w:t>hisztamin-érzékenységgel</w:t>
            </w:r>
            <w:proofErr w:type="spellEnd"/>
            <w:r>
              <w:t xml:space="preserve"> </w:t>
            </w:r>
            <w:proofErr w:type="spellStart"/>
            <w:r>
              <w:t>vagy</w:t>
            </w:r>
            <w:proofErr w:type="spellEnd"/>
            <w:r>
              <w:t xml:space="preserve"> </w:t>
            </w:r>
            <w:proofErr w:type="spellStart"/>
            <w:r>
              <w:t>fruktózérzékenységgel</w:t>
            </w:r>
            <w:proofErr w:type="spellEnd"/>
            <w:r>
              <w:t xml:space="preserve"> élsz, Basz</w:t>
            </w:r>
            <w:r w:rsidR="00E16435">
              <w:t xml:space="preserve">kföld különösen </w:t>
            </w:r>
            <w:proofErr w:type="spellStart"/>
            <w:r w:rsidR="00E16435">
              <w:t>jó</w:t>
            </w:r>
            <w:proofErr w:type="spellEnd"/>
            <w:r w:rsidR="00E16435">
              <w:t xml:space="preserve"> </w:t>
            </w:r>
            <w:proofErr w:type="spellStart"/>
            <w:r w:rsidR="00E16435">
              <w:t>terep</w:t>
            </w:r>
            <w:proofErr w:type="spellEnd"/>
            <w:r w:rsidR="00E16435">
              <w:t xml:space="preserve"> </w:t>
            </w:r>
            <w:proofErr w:type="spellStart"/>
            <w:r w:rsidR="00E16435">
              <w:t>lehet</w:t>
            </w:r>
            <w:proofErr w:type="spellEnd"/>
            <w:r w:rsidR="00E16435">
              <w:t xml:space="preserve"> </w:t>
            </w:r>
            <w:proofErr w:type="spellStart"/>
            <w:r w:rsidR="00E16435">
              <w:t>az</w:t>
            </w:r>
            <w:proofErr w:type="spellEnd"/>
            <w:r w:rsidR="00E16435">
              <w:t xml:space="preserve"> </w:t>
            </w:r>
            <w:proofErr w:type="spellStart"/>
            <w:r w:rsidR="00E16435">
              <w:t>okos</w:t>
            </w:r>
            <w:proofErr w:type="spellEnd"/>
            <w:r w:rsidR="00E16435">
              <w:t xml:space="preserve"> </w:t>
            </w:r>
            <w:proofErr w:type="spellStart"/>
            <w:r w:rsidR="00E16435">
              <w:t>választáshoz</w:t>
            </w:r>
            <w:proofErr w:type="spellEnd"/>
            <w:r>
              <w:t>. A helyi konyha erőssége a fri</w:t>
            </w:r>
            <w:r>
              <w:t>ssesség: sok fogás olívaolajjal, zöldséggel, halakkal készül, rövid főzési idővel. Hisztamin esetén általában jobban működnek a frissen sült/grillezett alapanyagok (</w:t>
            </w:r>
            <w:proofErr w:type="spellStart"/>
            <w:r>
              <w:t>például</w:t>
            </w:r>
            <w:proofErr w:type="spellEnd"/>
            <w:r>
              <w:t xml:space="preserve"> </w:t>
            </w:r>
            <w:proofErr w:type="spellStart"/>
            <w:r>
              <w:t>friss</w:t>
            </w:r>
            <w:proofErr w:type="spellEnd"/>
            <w:r>
              <w:t xml:space="preserve"> </w:t>
            </w:r>
            <w:proofErr w:type="spellStart"/>
            <w:r>
              <w:t>hal</w:t>
            </w:r>
            <w:proofErr w:type="spellEnd"/>
            <w:r>
              <w:t xml:space="preserve">, </w:t>
            </w:r>
            <w:proofErr w:type="spellStart"/>
            <w:r>
              <w:t>egyszerű</w:t>
            </w:r>
            <w:proofErr w:type="spellEnd"/>
            <w:r>
              <w:t xml:space="preserve"> </w:t>
            </w:r>
            <w:proofErr w:type="spellStart"/>
            <w:r>
              <w:t>saláták</w:t>
            </w:r>
            <w:proofErr w:type="spellEnd"/>
            <w:r>
              <w:t xml:space="preserve">), </w:t>
            </w:r>
            <w:proofErr w:type="spellStart"/>
            <w:r>
              <w:t>és</w:t>
            </w:r>
            <w:proofErr w:type="spellEnd"/>
            <w:r>
              <w:t xml:space="preserve"> </w:t>
            </w:r>
            <w:proofErr w:type="spellStart"/>
            <w:r>
              <w:t>kevésbé</w:t>
            </w:r>
            <w:proofErr w:type="spellEnd"/>
            <w:r>
              <w:t xml:space="preserve"> a hosszabban érlelt, füstölt, erjesztett t</w:t>
            </w:r>
            <w:r>
              <w:t>ételek. Fruktózérzékenységnél pedig a „tiszta” ízek segítenek: kevesebb édes szósz, kevesebb gyümölcsös-mázas elem, több zöldség és jól elkészített fehérje. Ha pedig utazásnál kell egy kis biztonsági háló, a Mindenevők hisztamin- és fruktózérzékenységet tá</w:t>
            </w:r>
            <w:r>
              <w:t xml:space="preserve">mogató termékei kényelmes kiegészítők lehetnek a </w:t>
            </w:r>
            <w:proofErr w:type="spellStart"/>
            <w:r>
              <w:t>tudatos</w:t>
            </w:r>
            <w:proofErr w:type="spellEnd"/>
            <w:r>
              <w:t xml:space="preserve"> </w:t>
            </w:r>
            <w:proofErr w:type="spellStart"/>
            <w:r>
              <w:t>ételválasztás</w:t>
            </w:r>
            <w:proofErr w:type="spellEnd"/>
            <w:r>
              <w:t xml:space="preserve"> </w:t>
            </w:r>
            <w:proofErr w:type="spellStart"/>
            <w:r>
              <w:t>mellé</w:t>
            </w:r>
            <w:proofErr w:type="spellEnd"/>
            <w:r>
              <w:t>.</w:t>
            </w:r>
          </w:p>
          <w:p w:rsidR="007D10FB" w:rsidRDefault="007D10FB" w:rsidP="00E16435">
            <w:r>
              <w:rPr>
                <w:noProof/>
                <w:lang w:val="hu-HU" w:eastAsia="hu-HU"/>
              </w:rPr>
              <w:drawing>
                <wp:inline distT="0" distB="0" distL="0" distR="0" wp14:anchorId="1711CEB3" wp14:editId="213376F4">
                  <wp:extent cx="3081988" cy="2055301"/>
                  <wp:effectExtent l="0" t="0" r="4445" b="2540"/>
                  <wp:docPr id="6" name="Kép 6" descr="D:\Mona\MM\Moldi\Butterine\Móni\blog, recept\baszkföld\pici_img_99581 másol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Mona\MM\Moldi\Butterine\Móni\blog, recept\baszkföld\pici_img_99581 másol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516" cy="2055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10FB" w:rsidRDefault="007D10FB" w:rsidP="00E16435"/>
        </w:tc>
      </w:tr>
    </w:tbl>
    <w:p w:rsidR="004C3A5E" w:rsidRDefault="004C3A5E"/>
    <w:p w:rsidR="00AD7DB1" w:rsidRDefault="00E02924">
      <w:r>
        <w:t>A baszk konyh</w:t>
      </w:r>
      <w:r w:rsidR="009B78F7">
        <w:t xml:space="preserve">a </w:t>
      </w:r>
      <w:proofErr w:type="spellStart"/>
      <w:r w:rsidR="009B78F7">
        <w:t>egyik</w:t>
      </w:r>
      <w:proofErr w:type="spellEnd"/>
      <w:r w:rsidR="009B78F7">
        <w:t xml:space="preserve"> </w:t>
      </w:r>
      <w:proofErr w:type="spellStart"/>
      <w:r w:rsidR="009B78F7">
        <w:t>ikonja</w:t>
      </w:r>
      <w:proofErr w:type="spellEnd"/>
      <w:r w:rsidR="009B78F7">
        <w:t xml:space="preserve"> a </w:t>
      </w:r>
      <w:proofErr w:type="spellStart"/>
      <w:r w:rsidR="009B78F7">
        <w:t>pil-pil</w:t>
      </w:r>
      <w:proofErr w:type="spellEnd"/>
      <w:proofErr w:type="gramStart"/>
      <w:r w:rsidR="009B78F7">
        <w:t xml:space="preserve">, </w:t>
      </w:r>
      <w:r>
        <w:t xml:space="preserve"> </w:t>
      </w:r>
      <w:proofErr w:type="spellStart"/>
      <w:r w:rsidR="009B78F7">
        <w:t>ami</w:t>
      </w:r>
      <w:proofErr w:type="spellEnd"/>
      <w:proofErr w:type="gramEnd"/>
      <w:r w:rsidR="009B78F7">
        <w:t xml:space="preserve"> </w:t>
      </w:r>
      <w:proofErr w:type="spellStart"/>
      <w:r>
        <w:t>sózott</w:t>
      </w:r>
      <w:proofErr w:type="spellEnd"/>
      <w:r w:rsidR="00AD7DB1">
        <w:t xml:space="preserve"> </w:t>
      </w:r>
      <w:proofErr w:type="spellStart"/>
      <w:r w:rsidR="00AD7DB1">
        <w:t>tőkehalból</w:t>
      </w:r>
      <w:proofErr w:type="spellEnd"/>
      <w:r w:rsidR="00AD7DB1">
        <w:t xml:space="preserve"> (</w:t>
      </w:r>
      <w:proofErr w:type="spellStart"/>
      <w:r w:rsidR="00AD7DB1">
        <w:t>bacalao</w:t>
      </w:r>
      <w:proofErr w:type="spellEnd"/>
      <w:r w:rsidR="00AD7DB1">
        <w:t xml:space="preserve">) </w:t>
      </w:r>
      <w:proofErr w:type="spellStart"/>
      <w:r w:rsidR="00AD7DB1">
        <w:t>készül</w:t>
      </w:r>
      <w:proofErr w:type="spellEnd"/>
      <w:r w:rsidR="00AD7DB1">
        <w:t xml:space="preserve">, </w:t>
      </w:r>
      <w:proofErr w:type="spellStart"/>
      <w:r w:rsidR="00AD7DB1">
        <w:t>aminek</w:t>
      </w:r>
      <w:proofErr w:type="spellEnd"/>
      <w:r w:rsidR="00AD7DB1">
        <w:t xml:space="preserve"> </w:t>
      </w:r>
      <w:r w:rsidR="009B78F7">
        <w:t xml:space="preserve"> a </w:t>
      </w:r>
      <w:proofErr w:type="spellStart"/>
      <w:r w:rsidR="009B78F7">
        <w:t>különlegessége</w:t>
      </w:r>
      <w:proofErr w:type="spellEnd"/>
      <w:r w:rsidR="009B78F7">
        <w:t xml:space="preserve"> a </w:t>
      </w:r>
      <w:proofErr w:type="spellStart"/>
      <w:r w:rsidR="009B78F7">
        <w:t>szószban</w:t>
      </w:r>
      <w:proofErr w:type="spellEnd"/>
      <w:r w:rsidR="009B78F7">
        <w:t xml:space="preserve"> </w:t>
      </w:r>
      <w:proofErr w:type="spellStart"/>
      <w:r w:rsidR="009B78F7">
        <w:t>rejlik</w:t>
      </w:r>
      <w:proofErr w:type="spellEnd"/>
      <w:r>
        <w:t>.</w:t>
      </w:r>
      <w:r>
        <w:t xml:space="preserve">. A </w:t>
      </w:r>
      <w:proofErr w:type="spellStart"/>
      <w:r>
        <w:t>kol</w:t>
      </w:r>
      <w:r>
        <w:t>lag</w:t>
      </w:r>
      <w:r w:rsidR="009B78F7">
        <w:t>énes</w:t>
      </w:r>
      <w:proofErr w:type="spellEnd"/>
      <w:r w:rsidR="009B78F7">
        <w:t xml:space="preserve">, </w:t>
      </w:r>
      <w:proofErr w:type="spellStart"/>
      <w:r w:rsidR="009B78F7">
        <w:t>selymes</w:t>
      </w:r>
      <w:proofErr w:type="spellEnd"/>
      <w:r w:rsidR="009B78F7">
        <w:t xml:space="preserve"> </w:t>
      </w:r>
      <w:proofErr w:type="spellStart"/>
      <w:r w:rsidR="009B78F7">
        <w:t>emulzió</w:t>
      </w:r>
      <w:proofErr w:type="spellEnd"/>
      <w:r w:rsidR="00AD7DB1">
        <w:t xml:space="preserve"> a </w:t>
      </w:r>
      <w:proofErr w:type="spellStart"/>
      <w:r w:rsidR="00AD7DB1">
        <w:t>halból</w:t>
      </w:r>
      <w:proofErr w:type="spellEnd"/>
      <w:r w:rsidR="00AD7DB1">
        <w:t xml:space="preserve"> </w:t>
      </w:r>
      <w:proofErr w:type="spellStart"/>
      <w:r w:rsidR="00AD7DB1">
        <w:t>vagy</w:t>
      </w:r>
      <w:proofErr w:type="spellEnd"/>
      <w:r w:rsidR="00AD7DB1">
        <w:t xml:space="preserve"> </w:t>
      </w:r>
      <w:proofErr w:type="spellStart"/>
      <w:r w:rsidR="00AD7DB1">
        <w:t>rákból</w:t>
      </w:r>
      <w:proofErr w:type="spellEnd"/>
      <w:r w:rsidR="00AD7DB1">
        <w:t xml:space="preserve"> </w:t>
      </w:r>
      <w:proofErr w:type="spellStart"/>
      <w:proofErr w:type="gramStart"/>
      <w:r w:rsidR="00AD7DB1">
        <w:t>felszabaduló</w:t>
      </w:r>
      <w:proofErr w:type="spellEnd"/>
      <w:r w:rsidR="00AD7DB1">
        <w:t xml:space="preserve">  </w:t>
      </w:r>
      <w:proofErr w:type="spellStart"/>
      <w:r w:rsidR="00AD7DB1">
        <w:t>zselatin</w:t>
      </w:r>
      <w:proofErr w:type="spellEnd"/>
      <w:proofErr w:type="gramEnd"/>
      <w:r w:rsidR="009B78F7">
        <w:t xml:space="preserve"> (</w:t>
      </w:r>
      <w:proofErr w:type="spellStart"/>
      <w:r w:rsidR="009B78F7">
        <w:t>ez</w:t>
      </w:r>
      <w:proofErr w:type="spellEnd"/>
      <w:r w:rsidR="009B78F7">
        <w:t xml:space="preserve"> a </w:t>
      </w:r>
      <w:proofErr w:type="spellStart"/>
      <w:r w:rsidR="009B78F7">
        <w:t>pil-</w:t>
      </w:r>
      <w:r>
        <w:t>pil</w:t>
      </w:r>
      <w:proofErr w:type="spellEnd"/>
      <w:r>
        <w:t xml:space="preserve">) </w:t>
      </w:r>
      <w:r w:rsidR="00AD7DB1">
        <w:t xml:space="preserve"> </w:t>
      </w:r>
      <w:proofErr w:type="spellStart"/>
      <w:r w:rsidR="00AD7DB1">
        <w:t>adja</w:t>
      </w:r>
      <w:proofErr w:type="spellEnd"/>
      <w:r w:rsidR="00AD7DB1">
        <w:t xml:space="preserve"> a </w:t>
      </w:r>
      <w:proofErr w:type="spellStart"/>
      <w:r w:rsidR="00AD7DB1">
        <w:t>jellegzetes</w:t>
      </w:r>
      <w:proofErr w:type="spellEnd"/>
      <w:r w:rsidR="00AD7DB1">
        <w:t xml:space="preserve"> </w:t>
      </w:r>
      <w:proofErr w:type="spellStart"/>
      <w:r w:rsidR="00AD7DB1">
        <w:t>majonézes</w:t>
      </w:r>
      <w:proofErr w:type="spellEnd"/>
      <w:r w:rsidR="00AD7DB1">
        <w:t xml:space="preserve">  </w:t>
      </w:r>
      <w:proofErr w:type="spellStart"/>
      <w:r w:rsidR="00AD7DB1">
        <w:t>állagát</w:t>
      </w:r>
      <w:proofErr w:type="spellEnd"/>
      <w:r w:rsidR="00AD7DB1">
        <w:t xml:space="preserve"> , </w:t>
      </w:r>
      <w:proofErr w:type="spellStart"/>
      <w:r w:rsidR="00AD7DB1">
        <w:t>melyet</w:t>
      </w:r>
      <w:proofErr w:type="spellEnd"/>
      <w:r w:rsidR="00AD7DB1">
        <w:t xml:space="preserve"> </w:t>
      </w:r>
      <w:proofErr w:type="spellStart"/>
      <w:r w:rsidR="00AD7DB1">
        <w:t>paprikával</w:t>
      </w:r>
      <w:proofErr w:type="spellEnd"/>
      <w:r w:rsidR="00AD7DB1">
        <w:t xml:space="preserve"> </w:t>
      </w:r>
      <w:proofErr w:type="spellStart"/>
      <w:r w:rsidR="00AD7DB1">
        <w:t>és</w:t>
      </w:r>
      <w:proofErr w:type="spellEnd"/>
      <w:r w:rsidR="00AD7DB1">
        <w:t xml:space="preserve"> </w:t>
      </w:r>
      <w:proofErr w:type="spellStart"/>
      <w:r w:rsidR="00AD7DB1">
        <w:t>petrezselyemmel</w:t>
      </w:r>
      <w:proofErr w:type="spellEnd"/>
      <w:r w:rsidR="00AD7DB1">
        <w:t xml:space="preserve"> </w:t>
      </w:r>
      <w:proofErr w:type="spellStart"/>
      <w:r w:rsidR="00AD7DB1">
        <w:t>ízesítenek</w:t>
      </w:r>
      <w:proofErr w:type="spellEnd"/>
      <w:r w:rsidR="00AD7DB1">
        <w:t xml:space="preserve">. </w:t>
      </w:r>
    </w:p>
    <w:p w:rsidR="004C7FA8" w:rsidRDefault="004C7FA8">
      <w:r>
        <w:rPr>
          <w:noProof/>
          <w:lang w:val="hu-HU" w:eastAsia="hu-HU"/>
        </w:rPr>
        <w:lastRenderedPageBreak/>
        <w:drawing>
          <wp:inline distT="0" distB="0" distL="0" distR="0">
            <wp:extent cx="3751385" cy="2500367"/>
            <wp:effectExtent l="0" t="0" r="1905" b="0"/>
            <wp:docPr id="14" name="Kép 14" descr="D:\Mona\MM\Moldi\Butterine\Móni\blog, recept\baszkföld\SES-cod-with-pil-pil-sauce-recipe-3083183-7743179205f0451887b6dd5ab0f5e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ona\MM\Moldi\Butterine\Móni\blog, recept\baszkföld\SES-cod-with-pil-pil-sauce-recipe-3083183-7743179205f0451887b6dd5ab0f5e97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385" cy="250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B1" w:rsidRDefault="00AD7DB1">
      <w:proofErr w:type="spellStart"/>
      <w:r>
        <w:t>Olívaolaj</w:t>
      </w:r>
      <w:proofErr w:type="spellEnd"/>
      <w:r>
        <w:t xml:space="preserve">, </w:t>
      </w:r>
      <w:proofErr w:type="spellStart"/>
      <w:r>
        <w:t>fokhagyma</w:t>
      </w:r>
      <w:proofErr w:type="spellEnd"/>
      <w:r>
        <w:t xml:space="preserve">, </w:t>
      </w:r>
      <w:proofErr w:type="spellStart"/>
      <w:r>
        <w:t>némi</w:t>
      </w:r>
      <w:proofErr w:type="spellEnd"/>
      <w:r>
        <w:t xml:space="preserve"> </w:t>
      </w:r>
      <w:proofErr w:type="spellStart"/>
      <w:r>
        <w:t>csípős</w:t>
      </w:r>
      <w:proofErr w:type="spellEnd"/>
      <w:r>
        <w:t xml:space="preserve"> paprika – </w:t>
      </w:r>
      <w:proofErr w:type="spellStart"/>
      <w:r>
        <w:t>és</w:t>
      </w:r>
      <w:proofErr w:type="spellEnd"/>
      <w:r>
        <w:t xml:space="preserve"> </w:t>
      </w:r>
      <w:proofErr w:type="spellStart"/>
      <w:r>
        <w:t>türelem</w:t>
      </w:r>
      <w:proofErr w:type="spellEnd"/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320"/>
        <w:gridCol w:w="4320"/>
      </w:tblGrid>
      <w:tr w:rsidR="004C3A5E">
        <w:trPr>
          <w:jc w:val="center"/>
        </w:trPr>
        <w:tc>
          <w:tcPr>
            <w:tcW w:w="4320" w:type="dxa"/>
          </w:tcPr>
          <w:p w:rsidR="004C3A5E" w:rsidRDefault="00E02924" w:rsidP="007D10FB">
            <w:r>
              <w:t>És ha már ital:</w:t>
            </w:r>
            <w:r w:rsidR="007D10FB">
              <w:t xml:space="preserve"> a </w:t>
            </w:r>
            <w:proofErr w:type="spellStart"/>
            <w:r w:rsidR="007D10FB">
              <w:t>baszkok</w:t>
            </w:r>
            <w:proofErr w:type="spellEnd"/>
            <w:r w:rsidR="007D10FB">
              <w:t xml:space="preserve"> </w:t>
            </w:r>
            <w:proofErr w:type="spellStart"/>
            <w:r w:rsidR="007D10FB">
              <w:t>büszkesége</w:t>
            </w:r>
            <w:proofErr w:type="spellEnd"/>
            <w:r w:rsidR="007D10FB">
              <w:t xml:space="preserve"> a </w:t>
            </w:r>
            <w:proofErr w:type="spellStart"/>
            <w:r w:rsidR="007D10FB">
              <w:t>txakoli</w:t>
            </w:r>
            <w:proofErr w:type="spellEnd"/>
            <w:r w:rsidR="007D10FB">
              <w:t xml:space="preserve">, </w:t>
            </w:r>
            <w:r>
              <w:t xml:space="preserve">a </w:t>
            </w:r>
            <w:proofErr w:type="spellStart"/>
            <w:r>
              <w:t>könnyed</w:t>
            </w:r>
            <w:proofErr w:type="spellEnd"/>
            <w:r>
              <w:t xml:space="preserve">, </w:t>
            </w:r>
            <w:proofErr w:type="spellStart"/>
            <w:r>
              <w:t>friss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enyhén</w:t>
            </w:r>
            <w:proofErr w:type="spellEnd"/>
            <w:proofErr w:type="gramEnd"/>
            <w:r>
              <w:t xml:space="preserve"> pezsgő fehérbor. A helyiek nem csak kitöltik – „magasan” töltik, hogy levegőt kapjon, és a pohárban felébredjen a citrusos-sós karakter. Szuper párosítás a pintxosokhoz és a tengeri falatokhoz, viszont érzékenység esetén érdeme</w:t>
            </w:r>
            <w:r>
              <w:t xml:space="preserve">s óvatosan kóstolni: egyeseknél az alkohol vagy bizonyos borok erősebben provokálhatják a </w:t>
            </w:r>
            <w:r w:rsidR="004C7FA8">
              <w:t xml:space="preserve">tüneteket. </w:t>
            </w:r>
            <w:proofErr w:type="spellStart"/>
            <w:r w:rsidR="004C7FA8">
              <w:t>Ilyenkor</w:t>
            </w:r>
            <w:proofErr w:type="spellEnd"/>
            <w:r w:rsidR="004C7FA8">
              <w:t xml:space="preserve"> </w:t>
            </w:r>
            <w:proofErr w:type="spellStart"/>
            <w:r w:rsidR="004C7FA8">
              <w:t>javasolt</w:t>
            </w:r>
            <w:proofErr w:type="spellEnd"/>
            <w:r w:rsidR="004C7FA8">
              <w:t xml:space="preserve"> </w:t>
            </w:r>
            <w:proofErr w:type="spellStart"/>
            <w:r>
              <w:t>egy-két</w:t>
            </w:r>
            <w:proofErr w:type="spellEnd"/>
            <w:r>
              <w:t xml:space="preserve"> </w:t>
            </w:r>
            <w:proofErr w:type="spellStart"/>
            <w:r>
              <w:t>korty</w:t>
            </w:r>
            <w:r w:rsidR="004C7FA8">
              <w:t>ot</w:t>
            </w:r>
            <w:proofErr w:type="spellEnd"/>
            <w:r w:rsidR="004C7FA8">
              <w:t xml:space="preserve"> </w:t>
            </w:r>
            <w:proofErr w:type="spellStart"/>
            <w:r w:rsidR="004C7FA8">
              <w:t>megkóstolni</w:t>
            </w:r>
            <w:proofErr w:type="spellEnd"/>
            <w:r w:rsidR="004C7FA8">
              <w:t xml:space="preserve"> </w:t>
            </w:r>
            <w:proofErr w:type="spellStart"/>
            <w:r w:rsidR="004C7FA8">
              <w:t>az</w:t>
            </w:r>
            <w:proofErr w:type="spellEnd"/>
            <w:r w:rsidR="004C7FA8">
              <w:t xml:space="preserve"> </w:t>
            </w:r>
            <w:proofErr w:type="spellStart"/>
            <w:proofErr w:type="gramStart"/>
            <w:r w:rsidR="004C7FA8">
              <w:t>élményért</w:t>
            </w:r>
            <w:proofErr w:type="spellEnd"/>
            <w:r w:rsidR="004C7FA8">
              <w:t xml:space="preserve">  </w:t>
            </w:r>
            <w:proofErr w:type="spellStart"/>
            <w:r w:rsidR="004C7FA8">
              <w:t>élményért</w:t>
            </w:r>
            <w:proofErr w:type="spellEnd"/>
            <w:proofErr w:type="gramEnd"/>
            <w:r w:rsidR="004C7FA8">
              <w:t xml:space="preserve">, </w:t>
            </w:r>
            <w:proofErr w:type="spellStart"/>
            <w:r w:rsidR="004C7FA8">
              <w:t>és</w:t>
            </w:r>
            <w:proofErr w:type="spellEnd"/>
            <w:r w:rsidR="007D10FB">
              <w:t xml:space="preserve"> </w:t>
            </w:r>
            <w:proofErr w:type="spellStart"/>
            <w:r w:rsidR="007D10FB">
              <w:t>érdemes</w:t>
            </w:r>
            <w:proofErr w:type="spellEnd"/>
            <w:r w:rsidR="007D10FB">
              <w:t xml:space="preserve"> </w:t>
            </w:r>
            <w:proofErr w:type="spellStart"/>
            <w:r w:rsidR="007D10FB">
              <w:t>több</w:t>
            </w:r>
            <w:proofErr w:type="spellEnd"/>
            <w:r w:rsidR="007D10FB">
              <w:t xml:space="preserve"> </w:t>
            </w:r>
            <w:proofErr w:type="spellStart"/>
            <w:r w:rsidR="007D10FB">
              <w:t>vizet</w:t>
            </w:r>
            <w:proofErr w:type="spellEnd"/>
            <w:r w:rsidR="007D10FB">
              <w:t xml:space="preserve"> </w:t>
            </w:r>
            <w:proofErr w:type="spellStart"/>
            <w:r w:rsidR="007D10FB">
              <w:t>fogyasztani</w:t>
            </w:r>
            <w:proofErr w:type="spellEnd"/>
            <w:r w:rsidR="007D10FB">
              <w:t>.</w:t>
            </w:r>
          </w:p>
        </w:tc>
        <w:tc>
          <w:tcPr>
            <w:tcW w:w="4320" w:type="dxa"/>
          </w:tcPr>
          <w:p w:rsidR="004C3A5E" w:rsidRDefault="00E02924">
            <w:pPr>
              <w:jc w:val="right"/>
            </w:pPr>
            <w:r>
              <w:rPr>
                <w:noProof/>
                <w:lang w:val="hu-HU" w:eastAsia="hu-HU"/>
              </w:rPr>
              <w:drawing>
                <wp:inline distT="0" distB="0" distL="0" distR="0">
                  <wp:extent cx="1828800" cy="146221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szk_txakoli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46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3A5E" w:rsidRDefault="004C3A5E"/>
    <w:p w:rsidR="004C3A5E" w:rsidRDefault="00E02924">
      <w:r>
        <w:t xml:space="preserve">Ha Baszkföldet </w:t>
      </w:r>
      <w:proofErr w:type="spellStart"/>
      <w:r>
        <w:t>egy</w:t>
      </w:r>
      <w:proofErr w:type="spellEnd"/>
      <w:r>
        <w:t xml:space="preserve"> </w:t>
      </w:r>
      <w:proofErr w:type="spellStart"/>
      <w:r>
        <w:t>mondatban</w:t>
      </w:r>
      <w:proofErr w:type="spellEnd"/>
      <w:r>
        <w:t xml:space="preserve"> </w:t>
      </w:r>
      <w:proofErr w:type="spellStart"/>
      <w:r>
        <w:t>kell</w:t>
      </w:r>
      <w:r w:rsidR="007D10FB">
        <w:t>ene</w:t>
      </w:r>
      <w:proofErr w:type="spellEnd"/>
      <w:r w:rsidR="007D10FB">
        <w:t xml:space="preserve"> </w:t>
      </w:r>
      <w:proofErr w:type="spellStart"/>
      <w:proofErr w:type="gramStart"/>
      <w:r w:rsidR="007D10FB">
        <w:t>összefoglalni</w:t>
      </w:r>
      <w:proofErr w:type="spellEnd"/>
      <w:r w:rsidR="007D10FB">
        <w:t xml:space="preserve"> </w:t>
      </w:r>
      <w:r>
        <w:t xml:space="preserve"> „</w:t>
      </w:r>
      <w:proofErr w:type="gramEnd"/>
      <w:r>
        <w:t xml:space="preserve">San </w:t>
      </w:r>
      <w:proofErr w:type="spellStart"/>
      <w:r>
        <w:t>Sebastián</w:t>
      </w:r>
      <w:proofErr w:type="spellEnd"/>
      <w:r>
        <w:t xml:space="preserve"> </w:t>
      </w:r>
      <w:proofErr w:type="spellStart"/>
      <w:r>
        <w:t>pintxos</w:t>
      </w:r>
      <w:proofErr w:type="spellEnd"/>
      <w:r>
        <w:t xml:space="preserve"> bárjai, b</w:t>
      </w:r>
      <w:r w:rsidR="004C7FA8">
        <w:t xml:space="preserve">aszk </w:t>
      </w:r>
      <w:proofErr w:type="spellStart"/>
      <w:r w:rsidR="004C7FA8">
        <w:t>tengerpart</w:t>
      </w:r>
      <w:proofErr w:type="spellEnd"/>
      <w:r w:rsidR="004C7FA8">
        <w:t xml:space="preserve">, </w:t>
      </w:r>
      <w:proofErr w:type="spellStart"/>
      <w:r w:rsidR="004C7FA8">
        <w:t>bacalao</w:t>
      </w:r>
      <w:proofErr w:type="spellEnd"/>
      <w:r w:rsidR="004C7FA8">
        <w:t xml:space="preserve"> al </w:t>
      </w:r>
      <w:proofErr w:type="spellStart"/>
      <w:r w:rsidR="004C7FA8">
        <w:t>pil-</w:t>
      </w:r>
      <w:r>
        <w:t>pil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txakoli</w:t>
      </w:r>
      <w:proofErr w:type="spellEnd"/>
      <w:r>
        <w:t xml:space="preserve"> – egy helyen.” A valóságban persze ennél több: a piacok nyüzsgése, a kis utcákban megbújó bárok, Bilbao mode</w:t>
      </w:r>
      <w:r w:rsidR="004C7FA8">
        <w:t xml:space="preserve">rn lendülete, és </w:t>
      </w:r>
      <w:proofErr w:type="spellStart"/>
      <w:proofErr w:type="gramStart"/>
      <w:r w:rsidR="004C7FA8">
        <w:t>az</w:t>
      </w:r>
      <w:proofErr w:type="spellEnd"/>
      <w:proofErr w:type="gramEnd"/>
      <w:r w:rsidR="004C7FA8">
        <w:t xml:space="preserve"> a </w:t>
      </w:r>
      <w:proofErr w:type="spellStart"/>
      <w:r w:rsidR="004C7FA8">
        <w:t>fajta</w:t>
      </w:r>
      <w:proofErr w:type="spellEnd"/>
      <w:r w:rsidR="004C7FA8">
        <w:t xml:space="preserve"> </w:t>
      </w:r>
      <w:proofErr w:type="spellStart"/>
      <w:r>
        <w:t>gasztrokult</w:t>
      </w:r>
      <w:r>
        <w:t>úra</w:t>
      </w:r>
      <w:proofErr w:type="spellEnd"/>
      <w:r>
        <w:t xml:space="preserve">, </w:t>
      </w:r>
      <w:proofErr w:type="spellStart"/>
      <w:r>
        <w:t>ami</w:t>
      </w:r>
      <w:proofErr w:type="spellEnd"/>
      <w:r>
        <w:t xml:space="preserve"> </w:t>
      </w:r>
      <w:proofErr w:type="spellStart"/>
      <w:r w:rsidR="007D10FB">
        <w:t>nem</w:t>
      </w:r>
      <w:proofErr w:type="spellEnd"/>
      <w:r w:rsidR="007D10FB">
        <w:t xml:space="preserve"> trend, </w:t>
      </w:r>
      <w:proofErr w:type="spellStart"/>
      <w:r w:rsidR="007D10FB">
        <w:t>hanem</w:t>
      </w:r>
      <w:proofErr w:type="spellEnd"/>
      <w:r w:rsidR="007D10FB">
        <w:t xml:space="preserve"> </w:t>
      </w:r>
      <w:proofErr w:type="spellStart"/>
      <w:r w:rsidR="007D10FB">
        <w:t>identitás</w:t>
      </w:r>
      <w:proofErr w:type="spellEnd"/>
      <w:r w:rsidR="007D10FB">
        <w:t xml:space="preserve">. </w:t>
      </w:r>
      <w:proofErr w:type="spellStart"/>
      <w:r w:rsidR="007D10FB">
        <w:t>Talán</w:t>
      </w:r>
      <w:proofErr w:type="spellEnd"/>
      <w:r w:rsidR="007D10FB">
        <w:t xml:space="preserve"> </w:t>
      </w:r>
      <w:proofErr w:type="spellStart"/>
      <w:proofErr w:type="gramStart"/>
      <w:r w:rsidR="007D10FB">
        <w:t>az</w:t>
      </w:r>
      <w:proofErr w:type="spellEnd"/>
      <w:proofErr w:type="gramEnd"/>
      <w:r w:rsidR="007D10FB">
        <w:t xml:space="preserve"> </w:t>
      </w:r>
      <w:proofErr w:type="spellStart"/>
      <w:r w:rsidR="007D10FB">
        <w:t>egyik</w:t>
      </w:r>
      <w:proofErr w:type="spellEnd"/>
      <w:r w:rsidR="007D10FB">
        <w:t xml:space="preserve"> </w:t>
      </w:r>
      <w:proofErr w:type="spellStart"/>
      <w:r w:rsidR="007D10FB">
        <w:t>legjobb</w:t>
      </w:r>
      <w:proofErr w:type="spellEnd"/>
      <w:r w:rsidR="007D10FB">
        <w:t xml:space="preserve"> </w:t>
      </w:r>
      <w:proofErr w:type="spellStart"/>
      <w:r w:rsidR="007D10FB">
        <w:t>hír</w:t>
      </w:r>
      <w:proofErr w:type="spellEnd"/>
      <w:r w:rsidR="007D10FB">
        <w:t xml:space="preserve">, </w:t>
      </w:r>
      <w:proofErr w:type="spellStart"/>
      <w:r w:rsidR="007D10FB">
        <w:t>hogy</w:t>
      </w:r>
      <w:proofErr w:type="spellEnd"/>
      <w:r w:rsidR="007D10FB">
        <w:t xml:space="preserve"> </w:t>
      </w:r>
      <w:proofErr w:type="spellStart"/>
      <w:r>
        <w:t>itt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túlkomplikálni</w:t>
      </w:r>
      <w:proofErr w:type="spellEnd"/>
      <w:r>
        <w:t xml:space="preserve"> az evést. Elég frisset választani, figyelni a tested jelzéseire – és hagyni, hogy Baszkföld megmutassa, hogyan lehet a falatnyi dolgokból nagy emlék.</w:t>
      </w:r>
    </w:p>
    <w:p w:rsidR="004C3A5E" w:rsidRDefault="00172EDC">
      <w:pPr>
        <w:jc w:val="center"/>
      </w:pPr>
      <w:r>
        <w:rPr>
          <w:noProof/>
          <w:lang w:val="hu-HU" w:eastAsia="hu-HU"/>
        </w:rPr>
        <w:lastRenderedPageBreak/>
        <w:drawing>
          <wp:inline distT="0" distB="0" distL="0" distR="0">
            <wp:extent cx="4267200" cy="2286000"/>
            <wp:effectExtent l="0" t="0" r="0" b="0"/>
            <wp:docPr id="8" name="Kép 8" descr="D:\Mona\MM\Moldi\Butterine\Móni\blog, recept\baszkföld\2C1BL_postFeatured_2000x1070_SanSebastian_tiny más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ona\MM\Moldi\Butterine\Móni\blog, recept\baszkföld\2C1BL_postFeatured_2000x1070_SanSebastian_tiny másolat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A5E" w:rsidRDefault="009B78F7">
      <w:r>
        <w:t>A „</w:t>
      </w:r>
      <w:proofErr w:type="spellStart"/>
      <w:r>
        <w:t>pintxos-</w:t>
      </w:r>
      <w:r w:rsidR="00E02924">
        <w:t>k</w:t>
      </w:r>
      <w:r w:rsidR="00E02924">
        <w:t>ör</w:t>
      </w:r>
      <w:proofErr w:type="spellEnd"/>
      <w:r w:rsidR="00E02924">
        <w:t xml:space="preserve">” </w:t>
      </w:r>
      <w:proofErr w:type="spellStart"/>
      <w:r w:rsidR="00E02924">
        <w:t>etikettje</w:t>
      </w:r>
      <w:proofErr w:type="spellEnd"/>
      <w:r w:rsidR="00E02924">
        <w:t xml:space="preserve"> is </w:t>
      </w:r>
      <w:proofErr w:type="spellStart"/>
      <w:r w:rsidR="00E02924">
        <w:t>része</w:t>
      </w:r>
      <w:proofErr w:type="spellEnd"/>
      <w:r w:rsidR="00E02924">
        <w:t xml:space="preserve"> </w:t>
      </w:r>
      <w:proofErr w:type="gramStart"/>
      <w:r w:rsidR="00E02924">
        <w:t>az</w:t>
      </w:r>
      <w:proofErr w:type="gramEnd"/>
      <w:r w:rsidR="00E02924">
        <w:t xml:space="preserve"> élménynek: belépsz, ránézel a </w:t>
      </w:r>
      <w:proofErr w:type="spellStart"/>
      <w:r w:rsidR="00E02924">
        <w:t>pultra</w:t>
      </w:r>
      <w:proofErr w:type="spellEnd"/>
      <w:r w:rsidR="00E02924">
        <w:t xml:space="preserve">, </w:t>
      </w:r>
      <w:proofErr w:type="spellStart"/>
      <w:r w:rsidR="00E02924">
        <w:t>kiválasztasz</w:t>
      </w:r>
      <w:proofErr w:type="spellEnd"/>
      <w:r w:rsidR="00E02924">
        <w:t xml:space="preserve"> 1–2 </w:t>
      </w:r>
      <w:proofErr w:type="spellStart"/>
      <w:r w:rsidR="00E02924">
        <w:t>fala</w:t>
      </w:r>
      <w:r w:rsidR="004C7FA8">
        <w:t>tot</w:t>
      </w:r>
      <w:proofErr w:type="spellEnd"/>
      <w:r w:rsidR="00E02924">
        <w:t xml:space="preserve">, </w:t>
      </w:r>
      <w:proofErr w:type="spellStart"/>
      <w:r w:rsidR="00E02924">
        <w:t>aztán</w:t>
      </w:r>
      <w:proofErr w:type="spellEnd"/>
      <w:r w:rsidR="00E02924">
        <w:t xml:space="preserve"> </w:t>
      </w:r>
      <w:proofErr w:type="spellStart"/>
      <w:r w:rsidR="00E02924">
        <w:t>továbbállsz</w:t>
      </w:r>
      <w:proofErr w:type="spellEnd"/>
      <w:r w:rsidR="00E02924">
        <w:t xml:space="preserve"> a következő helyre. Így kóstolsz </w:t>
      </w:r>
      <w:proofErr w:type="spellStart"/>
      <w:r w:rsidR="00E02924">
        <w:t>sokfélét</w:t>
      </w:r>
      <w:proofErr w:type="spellEnd"/>
      <w:r w:rsidR="00E02924">
        <w:t xml:space="preserve"> </w:t>
      </w:r>
      <w:proofErr w:type="spellStart"/>
      <w:r w:rsidR="00E02924">
        <w:t>anélkül</w:t>
      </w:r>
      <w:proofErr w:type="spellEnd"/>
      <w:r w:rsidR="00E02924">
        <w:t>,</w:t>
      </w:r>
      <w:r w:rsidR="007D10FB">
        <w:t xml:space="preserve"> </w:t>
      </w:r>
      <w:proofErr w:type="spellStart"/>
      <w:r w:rsidR="007D10FB">
        <w:t>hogy</w:t>
      </w:r>
      <w:proofErr w:type="spellEnd"/>
      <w:r w:rsidR="007D10FB">
        <w:t xml:space="preserve"> </w:t>
      </w:r>
      <w:proofErr w:type="spellStart"/>
      <w:r w:rsidR="004C7FA8">
        <w:t>ezzel</w:t>
      </w:r>
      <w:proofErr w:type="spellEnd"/>
      <w:r w:rsidR="004C7FA8">
        <w:t xml:space="preserve"> </w:t>
      </w:r>
      <w:proofErr w:type="spellStart"/>
      <w:r w:rsidR="004C7FA8">
        <w:t>problémát</w:t>
      </w:r>
      <w:proofErr w:type="spellEnd"/>
      <w:r w:rsidR="004C7FA8">
        <w:t xml:space="preserve"> </w:t>
      </w:r>
      <w:proofErr w:type="spellStart"/>
      <w:r w:rsidR="004C7FA8">
        <w:t>okozz</w:t>
      </w:r>
      <w:proofErr w:type="spellEnd"/>
      <w:r w:rsidR="004C7FA8">
        <w:t xml:space="preserve"> </w:t>
      </w:r>
      <w:proofErr w:type="spellStart"/>
      <w:proofErr w:type="gramStart"/>
      <w:r w:rsidR="004C7FA8">
        <w:t>az</w:t>
      </w:r>
      <w:proofErr w:type="spellEnd"/>
      <w:proofErr w:type="gramEnd"/>
      <w:r w:rsidR="004C7FA8">
        <w:t xml:space="preserve"> </w:t>
      </w:r>
      <w:proofErr w:type="spellStart"/>
      <w:r w:rsidR="004C7FA8">
        <w:t>emésztésedben</w:t>
      </w:r>
      <w:proofErr w:type="spellEnd"/>
      <w:r w:rsidR="00E02924">
        <w:t xml:space="preserve">. Ha érzékenyebb a </w:t>
      </w:r>
      <w:proofErr w:type="spellStart"/>
      <w:r w:rsidR="00E02924">
        <w:t>gyomrod</w:t>
      </w:r>
      <w:proofErr w:type="spellEnd"/>
      <w:r w:rsidR="00E02924">
        <w:t xml:space="preserve">, </w:t>
      </w:r>
      <w:proofErr w:type="spellStart"/>
      <w:r w:rsidR="00E02924">
        <w:t>ez</w:t>
      </w:r>
      <w:proofErr w:type="spellEnd"/>
      <w:r w:rsidR="00E02924">
        <w:t xml:space="preserve"> </w:t>
      </w:r>
      <w:proofErr w:type="spellStart"/>
      <w:r w:rsidR="00E02924">
        <w:t>kifeje</w:t>
      </w:r>
      <w:r w:rsidR="004C7FA8">
        <w:t>zetten</w:t>
      </w:r>
      <w:proofErr w:type="spellEnd"/>
      <w:r w:rsidR="004C7FA8">
        <w:t xml:space="preserve"> </w:t>
      </w:r>
      <w:proofErr w:type="spellStart"/>
      <w:r w:rsidR="004C7FA8">
        <w:t>előny</w:t>
      </w:r>
      <w:proofErr w:type="spellEnd"/>
      <w:r w:rsidR="004C7FA8">
        <w:t xml:space="preserve">, </w:t>
      </w:r>
      <w:proofErr w:type="spellStart"/>
      <w:r w:rsidR="004C7FA8">
        <w:t>kisebb</w:t>
      </w:r>
      <w:proofErr w:type="spellEnd"/>
      <w:r w:rsidR="004C7FA8">
        <w:t xml:space="preserve"> </w:t>
      </w:r>
      <w:proofErr w:type="spellStart"/>
      <w:r w:rsidR="004C7FA8">
        <w:t>adagok</w:t>
      </w:r>
      <w:proofErr w:type="spellEnd"/>
      <w:r w:rsidR="004C7FA8">
        <w:t xml:space="preserve">, </w:t>
      </w:r>
      <w:proofErr w:type="spellStart"/>
      <w:r w:rsidR="004C7FA8">
        <w:t>több</w:t>
      </w:r>
      <w:proofErr w:type="spellEnd"/>
      <w:r w:rsidR="004C7FA8">
        <w:t xml:space="preserve"> szünet, </w:t>
      </w:r>
      <w:proofErr w:type="spellStart"/>
      <w:r w:rsidR="004C7FA8">
        <w:t>így</w:t>
      </w:r>
      <w:proofErr w:type="spellEnd"/>
      <w:r w:rsidR="00E02924">
        <w:t xml:space="preserve"> k</w:t>
      </w:r>
      <w:r w:rsidR="007D10FB">
        <w:t xml:space="preserve">önnyebb </w:t>
      </w:r>
      <w:proofErr w:type="spellStart"/>
      <w:r w:rsidR="007D10FB">
        <w:t>észrevenni</w:t>
      </w:r>
      <w:proofErr w:type="spellEnd"/>
      <w:r w:rsidR="007D10FB">
        <w:t xml:space="preserve">, mi </w:t>
      </w:r>
      <w:proofErr w:type="spellStart"/>
      <w:r w:rsidR="007D10FB">
        <w:t>esik</w:t>
      </w:r>
      <w:proofErr w:type="spellEnd"/>
      <w:r w:rsidR="007D10FB">
        <w:t xml:space="preserve"> </w:t>
      </w:r>
      <w:proofErr w:type="spellStart"/>
      <w:r w:rsidR="007D10FB">
        <w:t>jól</w:t>
      </w:r>
      <w:proofErr w:type="spellEnd"/>
      <w:r w:rsidR="007D10FB">
        <w:t xml:space="preserve">, </w:t>
      </w:r>
      <w:proofErr w:type="spellStart"/>
      <w:r w:rsidR="007D10FB">
        <w:t>és</w:t>
      </w:r>
      <w:proofErr w:type="spellEnd"/>
      <w:r w:rsidR="007D10FB">
        <w:t xml:space="preserve"> mi </w:t>
      </w:r>
      <w:proofErr w:type="spellStart"/>
      <w:r w:rsidR="007D10FB">
        <w:t>nem</w:t>
      </w:r>
      <w:proofErr w:type="spellEnd"/>
      <w:r w:rsidR="007D10FB">
        <w:t xml:space="preserve">. </w:t>
      </w:r>
    </w:p>
    <w:p w:rsidR="00172EDC" w:rsidRDefault="00172EDC"/>
    <w:p w:rsidR="00172EDC" w:rsidRDefault="00172EDC"/>
    <w:p w:rsidR="00172EDC" w:rsidRDefault="00172EDC">
      <w:r>
        <w:rPr>
          <w:noProof/>
          <w:lang w:val="hu-HU" w:eastAsia="hu-HU"/>
        </w:rPr>
        <w:drawing>
          <wp:inline distT="0" distB="0" distL="0" distR="0">
            <wp:extent cx="3739662" cy="2803808"/>
            <wp:effectExtent l="0" t="0" r="0" b="0"/>
            <wp:docPr id="10" name="Kép 10" descr="D:\Mona\MM\Moldi\Butterine\Móni\blog, recept\baszkföld\picih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ona\MM\Moldi\Butterine\Móni\blog, recept\baszkföld\piciha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662" cy="280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EDC" w:rsidRDefault="00172EDC"/>
    <w:p w:rsidR="004C3A5E" w:rsidRDefault="00E02924">
      <w:proofErr w:type="spellStart"/>
      <w:r>
        <w:t>Érdemes</w:t>
      </w:r>
      <w:proofErr w:type="spellEnd"/>
      <w:r>
        <w:t xml:space="preserve"> </w:t>
      </w:r>
      <w:proofErr w:type="spellStart"/>
      <w:r>
        <w:t>egy</w:t>
      </w:r>
      <w:proofErr w:type="spellEnd"/>
      <w:r>
        <w:t xml:space="preserve"> </w:t>
      </w:r>
      <w:proofErr w:type="spellStart"/>
      <w:r>
        <w:t>piacos</w:t>
      </w:r>
      <w:proofErr w:type="spellEnd"/>
      <w:r>
        <w:t xml:space="preserve"> </w:t>
      </w:r>
      <w:proofErr w:type="spellStart"/>
      <w:r>
        <w:t>kitérőt</w:t>
      </w:r>
      <w:proofErr w:type="spellEnd"/>
      <w:r>
        <w:t xml:space="preserve"> is beiktatni – San Sebastiánban például a La Bretxa környékén (vagy bármelyik helyi mercado-ban) látszik igazán, mit jelent itt a „jó alapanyag”. Halp</w:t>
      </w:r>
      <w:r>
        <w:t xml:space="preserve">ultok, zöldségek, friss fűszerek, és olyan egyszerű kombinációk, amikből otthon is tanulni lehet: paradicsom + olívaolaj, grillezett paprika, friss zöldek citrommal. Hisztamin-érzékenységnél általában a </w:t>
      </w:r>
      <w:r>
        <w:lastRenderedPageBreak/>
        <w:t>frissesség és a gyors elkészítés a barátod; fruktózná</w:t>
      </w:r>
      <w:r>
        <w:t xml:space="preserve">l pedig </w:t>
      </w:r>
      <w:proofErr w:type="gramStart"/>
      <w:r>
        <w:t>az</w:t>
      </w:r>
      <w:proofErr w:type="gramEnd"/>
      <w:r>
        <w:t xml:space="preserve">, ha a zöldségek mellett figyelsz a </w:t>
      </w:r>
      <w:proofErr w:type="spellStart"/>
      <w:r>
        <w:t>szószokra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desszertekre</w:t>
      </w:r>
      <w:proofErr w:type="spellEnd"/>
      <w:r>
        <w:t>.</w:t>
      </w:r>
    </w:p>
    <w:p w:rsidR="00172EDC" w:rsidRDefault="00172EDC"/>
    <w:p w:rsidR="00172EDC" w:rsidRDefault="00172EDC">
      <w:r>
        <w:rPr>
          <w:noProof/>
          <w:lang w:val="hu-HU" w:eastAsia="hu-HU"/>
        </w:rPr>
        <w:drawing>
          <wp:inline distT="0" distB="0" distL="0" distR="0">
            <wp:extent cx="2936631" cy="2936631"/>
            <wp:effectExtent l="0" t="0" r="0" b="0"/>
            <wp:docPr id="9" name="Kép 9" descr="D:\Mona\MM\Moldi\Butterine\Móni\blog, recept\baszkföld\Saint-Sebastian-Cheesec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ona\MM\Moldi\Butterine\Móni\blog, recept\baszkföld\Saint-Sebastian-Cheesecak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31" cy="293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A5E" w:rsidRDefault="00E02924">
      <w:r>
        <w:t>Baszkföld desszertfronton is tud nagyot villantani: a híres baszk sajttorta (burnt cheesecake) kívül karamellesen „ég</w:t>
      </w:r>
      <w:r w:rsidR="004C7FA8">
        <w:t xml:space="preserve">etett”, belül krémes. Ha </w:t>
      </w:r>
      <w:proofErr w:type="spellStart"/>
      <w:r w:rsidR="004C7FA8">
        <w:t>tejes</w:t>
      </w:r>
      <w:proofErr w:type="spellEnd"/>
      <w:r w:rsidR="004C7FA8">
        <w:t xml:space="preserve"> </w:t>
      </w:r>
      <w:proofErr w:type="spellStart"/>
      <w:r w:rsidR="004C7FA8">
        <w:t>dolgokra</w:t>
      </w:r>
      <w:proofErr w:type="spellEnd"/>
      <w:r w:rsidR="004C7FA8">
        <w:t xml:space="preserve"> </w:t>
      </w:r>
      <w:proofErr w:type="spellStart"/>
      <w:r w:rsidR="004C7FA8">
        <w:t>érzékeny</w:t>
      </w:r>
      <w:proofErr w:type="spellEnd"/>
      <w:r w:rsidR="004C7FA8">
        <w:t xml:space="preserve"> </w:t>
      </w:r>
      <w:proofErr w:type="spellStart"/>
      <w:r w:rsidR="004C7FA8">
        <w:t>vagy</w:t>
      </w:r>
      <w:proofErr w:type="spellEnd"/>
      <w:r w:rsidR="004C7FA8">
        <w:t xml:space="preserve">, </w:t>
      </w:r>
      <w:proofErr w:type="spellStart"/>
      <w:r w:rsidR="004C7FA8">
        <w:t>óvatosnak</w:t>
      </w:r>
      <w:proofErr w:type="spellEnd"/>
      <w:r w:rsidR="004C7FA8">
        <w:t xml:space="preserve"> </w:t>
      </w:r>
      <w:proofErr w:type="spellStart"/>
      <w:r w:rsidR="004C7FA8">
        <w:t>kell</w:t>
      </w:r>
      <w:proofErr w:type="spellEnd"/>
      <w:r w:rsidR="004C7FA8">
        <w:t xml:space="preserve"> </w:t>
      </w:r>
      <w:proofErr w:type="spellStart"/>
      <w:r w:rsidR="004C7FA8">
        <w:t>lenned</w:t>
      </w:r>
      <w:proofErr w:type="spellEnd"/>
      <w:r w:rsidR="004C7FA8">
        <w:t xml:space="preserve">, de </w:t>
      </w:r>
      <w:proofErr w:type="spellStart"/>
      <w:r>
        <w:t>itt</w:t>
      </w:r>
      <w:proofErr w:type="spellEnd"/>
      <w:r>
        <w:t xml:space="preserve"> is </w:t>
      </w:r>
      <w:proofErr w:type="spellStart"/>
      <w:r>
        <w:t>működik</w:t>
      </w:r>
      <w:proofErr w:type="spellEnd"/>
      <w:r w:rsidR="004C7FA8">
        <w:t xml:space="preserve"> a</w:t>
      </w:r>
      <w:r>
        <w:t xml:space="preserve"> </w:t>
      </w:r>
      <w:proofErr w:type="spellStart"/>
      <w:r>
        <w:t>kevés</w:t>
      </w:r>
      <w:proofErr w:type="spellEnd"/>
      <w:r>
        <w:t xml:space="preserve"> </w:t>
      </w:r>
      <w:proofErr w:type="spellStart"/>
      <w:r>
        <w:t>összetevő</w:t>
      </w:r>
      <w:proofErr w:type="spellEnd"/>
      <w:r>
        <w:t>,</w:t>
      </w:r>
      <w:r w:rsidR="004C7FA8">
        <w:t xml:space="preserve"> </w:t>
      </w:r>
      <w:proofErr w:type="spellStart"/>
      <w:r w:rsidR="004C7FA8">
        <w:t>jó</w:t>
      </w:r>
      <w:proofErr w:type="spellEnd"/>
      <w:r w:rsidR="004C7FA8">
        <w:t xml:space="preserve"> </w:t>
      </w:r>
      <w:proofErr w:type="spellStart"/>
      <w:r w:rsidR="004C7FA8">
        <w:t>minőség</w:t>
      </w:r>
      <w:proofErr w:type="spellEnd"/>
      <w:r w:rsidR="004C7FA8">
        <w:t xml:space="preserve">. </w:t>
      </w:r>
      <w:proofErr w:type="gramStart"/>
      <w:r w:rsidR="004C7FA8">
        <w:t xml:space="preserve">A </w:t>
      </w:r>
      <w:proofErr w:type="spellStart"/>
      <w:r w:rsidR="004C7FA8">
        <w:t>titok</w:t>
      </w:r>
      <w:proofErr w:type="spellEnd"/>
      <w:r w:rsidR="004C7FA8">
        <w:t xml:space="preserve"> a </w:t>
      </w:r>
      <w:proofErr w:type="spellStart"/>
      <w:r w:rsidR="004C7FA8">
        <w:t>mennyiségben</w:t>
      </w:r>
      <w:proofErr w:type="spellEnd"/>
      <w:r w:rsidR="004C7FA8">
        <w:t xml:space="preserve"> </w:t>
      </w:r>
      <w:proofErr w:type="spellStart"/>
      <w:r w:rsidR="004C7FA8">
        <w:t>rejlik</w:t>
      </w:r>
      <w:proofErr w:type="spellEnd"/>
      <w:r w:rsidR="004C7FA8">
        <w:t>.</w:t>
      </w:r>
      <w:proofErr w:type="gramEnd"/>
      <w:r w:rsidR="004C7FA8">
        <w:t xml:space="preserve"> </w:t>
      </w:r>
      <w:proofErr w:type="spellStart"/>
      <w:r>
        <w:t>Sok</w:t>
      </w:r>
      <w:proofErr w:type="spellEnd"/>
      <w:r>
        <w:t xml:space="preserve"> </w:t>
      </w:r>
      <w:proofErr w:type="spellStart"/>
      <w:r>
        <w:t>helyen</w:t>
      </w:r>
      <w:proofErr w:type="spellEnd"/>
      <w:r>
        <w:t xml:space="preserve"> </w:t>
      </w:r>
      <w:proofErr w:type="spellStart"/>
      <w:r>
        <w:t>találsz</w:t>
      </w:r>
      <w:proofErr w:type="spellEnd"/>
      <w:r>
        <w:t xml:space="preserve"> </w:t>
      </w:r>
      <w:proofErr w:type="spellStart"/>
      <w:r>
        <w:t>egyszerű</w:t>
      </w:r>
      <w:proofErr w:type="spellEnd"/>
      <w:r>
        <w:t xml:space="preserve"> gyümölcsöt vagy </w:t>
      </w:r>
      <w:proofErr w:type="spellStart"/>
      <w:r>
        <w:t>sorb</w:t>
      </w:r>
      <w:r w:rsidR="004C7FA8">
        <w:t>etet</w:t>
      </w:r>
      <w:proofErr w:type="spellEnd"/>
      <w:r w:rsidR="004C7FA8">
        <w:t xml:space="preserve"> is – </w:t>
      </w:r>
      <w:proofErr w:type="spellStart"/>
      <w:r w:rsidR="004C7FA8">
        <w:t>fruktózérzékenység</w:t>
      </w:r>
      <w:proofErr w:type="spellEnd"/>
      <w:r w:rsidR="004C7FA8">
        <w:t xml:space="preserve"> </w:t>
      </w:r>
      <w:proofErr w:type="spellStart"/>
      <w:r w:rsidR="004C7FA8">
        <w:t>esetén</w:t>
      </w:r>
      <w:proofErr w:type="spellEnd"/>
      <w:r w:rsidR="004C7FA8">
        <w:t xml:space="preserve"> </w:t>
      </w:r>
      <w:proofErr w:type="spellStart"/>
      <w:r>
        <w:t>pe</w:t>
      </w:r>
      <w:r w:rsidR="004C7FA8">
        <w:t>dig</w:t>
      </w:r>
      <w:proofErr w:type="spellEnd"/>
      <w:r w:rsidR="004C7FA8">
        <w:t xml:space="preserve"> a </w:t>
      </w:r>
      <w:proofErr w:type="spellStart"/>
      <w:r w:rsidR="004C7FA8">
        <w:t>személyes</w:t>
      </w:r>
      <w:proofErr w:type="spellEnd"/>
      <w:r w:rsidR="004C7FA8">
        <w:t xml:space="preserve"> </w:t>
      </w:r>
      <w:proofErr w:type="spellStart"/>
      <w:r w:rsidR="004C7FA8">
        <w:t>tolerancia</w:t>
      </w:r>
      <w:proofErr w:type="spellEnd"/>
      <w:r w:rsidR="004C7FA8">
        <w:t xml:space="preserve"> </w:t>
      </w:r>
      <w:proofErr w:type="spellStart"/>
      <w:r w:rsidR="003B297C">
        <w:t>legyen</w:t>
      </w:r>
      <w:proofErr w:type="spellEnd"/>
      <w:r w:rsidR="003B297C">
        <w:t xml:space="preserve"> </w:t>
      </w:r>
      <w:proofErr w:type="spellStart"/>
      <w:r w:rsidR="003B297C">
        <w:t>szem</w:t>
      </w:r>
      <w:proofErr w:type="spellEnd"/>
      <w:r w:rsidR="003B297C">
        <w:t xml:space="preserve"> </w:t>
      </w:r>
      <w:proofErr w:type="spellStart"/>
      <w:r w:rsidR="003B297C">
        <w:t>előtt</w:t>
      </w:r>
      <w:proofErr w:type="spellEnd"/>
      <w:r w:rsidR="003B297C">
        <w:t xml:space="preserve">. </w:t>
      </w:r>
    </w:p>
    <w:p w:rsidR="00172EDC" w:rsidRDefault="00172EDC">
      <w:r>
        <w:rPr>
          <w:noProof/>
          <w:lang w:val="hu-HU" w:eastAsia="hu-HU"/>
        </w:rPr>
        <w:drawing>
          <wp:inline distT="0" distB="0" distL="0" distR="0">
            <wp:extent cx="4177220" cy="2785858"/>
            <wp:effectExtent l="0" t="0" r="0" b="0"/>
            <wp:docPr id="11" name="Kép 11" descr="D:\Mona\MM\Moldi\Butterine\Móni\blog, recept\baszkföld\La-Concha-Promenade-Flickr-Tomás-F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ona\MM\Moldi\Butterine\Móni\blog, recept\baszkföld\La-Concha-Promenade-Flickr-Tomás-Fan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787" cy="278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EDC" w:rsidRDefault="00172EDC"/>
    <w:p w:rsidR="004C3A5E" w:rsidRDefault="00E02924">
      <w:proofErr w:type="gramStart"/>
      <w:r>
        <w:lastRenderedPageBreak/>
        <w:t>A legjobb útite</w:t>
      </w:r>
      <w:r>
        <w:t>rv?</w:t>
      </w:r>
      <w:proofErr w:type="gramEnd"/>
      <w:r>
        <w:t xml:space="preserve"> Délelőtt város és tengerpart (a </w:t>
      </w:r>
      <w:proofErr w:type="spellStart"/>
      <w:r>
        <w:t>prom</w:t>
      </w:r>
      <w:r w:rsidR="009B78F7">
        <w:t>enádon</w:t>
      </w:r>
      <w:proofErr w:type="spellEnd"/>
      <w:r w:rsidR="009B78F7">
        <w:t xml:space="preserve"> </w:t>
      </w:r>
      <w:proofErr w:type="spellStart"/>
      <w:r w:rsidR="009B78F7">
        <w:t>sétálni</w:t>
      </w:r>
      <w:proofErr w:type="spellEnd"/>
      <w:r w:rsidR="009B78F7">
        <w:t xml:space="preserve"> </w:t>
      </w:r>
      <w:proofErr w:type="spellStart"/>
      <w:r w:rsidR="009B78F7">
        <w:t>szinte</w:t>
      </w:r>
      <w:proofErr w:type="spellEnd"/>
      <w:r w:rsidR="009B78F7">
        <w:t xml:space="preserve"> </w:t>
      </w:r>
      <w:proofErr w:type="spellStart"/>
      <w:r w:rsidR="009B78F7">
        <w:t>kötelező</w:t>
      </w:r>
      <w:proofErr w:type="spellEnd"/>
      <w:r>
        <w:t xml:space="preserve">), </w:t>
      </w:r>
      <w:proofErr w:type="spellStart"/>
      <w:r>
        <w:t>délben</w:t>
      </w:r>
      <w:proofErr w:type="spellEnd"/>
      <w:r>
        <w:t xml:space="preserve"> </w:t>
      </w:r>
      <w:proofErr w:type="spellStart"/>
      <w:r>
        <w:t>piac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egy könnyű ebéd, délután egy kávé a régi </w:t>
      </w:r>
      <w:r w:rsidR="009B78F7">
        <w:t xml:space="preserve">negyedben, </w:t>
      </w:r>
      <w:proofErr w:type="gramStart"/>
      <w:r w:rsidR="009B78F7">
        <w:t>este</w:t>
      </w:r>
      <w:proofErr w:type="gramEnd"/>
      <w:r w:rsidR="009B78F7">
        <w:t xml:space="preserve"> pedig a </w:t>
      </w:r>
      <w:proofErr w:type="spellStart"/>
      <w:r w:rsidR="009B78F7">
        <w:t>pintxos-</w:t>
      </w:r>
      <w:r>
        <w:t>maraton</w:t>
      </w:r>
      <w:proofErr w:type="spellEnd"/>
      <w:r>
        <w:t xml:space="preserve">. </w:t>
      </w:r>
      <w:proofErr w:type="spellStart"/>
      <w:proofErr w:type="gramStart"/>
      <w:r>
        <w:t>Így</w:t>
      </w:r>
      <w:proofErr w:type="spellEnd"/>
      <w:r>
        <w:t xml:space="preserve"> a </w:t>
      </w:r>
      <w:proofErr w:type="spellStart"/>
      <w:r>
        <w:t>gasztro</w:t>
      </w:r>
      <w:r w:rsidR="003B297C">
        <w:t>élmény</w:t>
      </w:r>
      <w:proofErr w:type="spellEnd"/>
      <w:r w:rsidR="003B297C">
        <w:t xml:space="preserve"> </w:t>
      </w:r>
      <w:proofErr w:type="spellStart"/>
      <w:r w:rsidR="009B78F7">
        <w:t>szépen</w:t>
      </w:r>
      <w:proofErr w:type="spellEnd"/>
      <w:r w:rsidR="009B78F7">
        <w:t xml:space="preserve"> </w:t>
      </w:r>
      <w:proofErr w:type="spellStart"/>
      <w:r w:rsidR="009B78F7">
        <w:t>beépül</w:t>
      </w:r>
      <w:proofErr w:type="spellEnd"/>
      <w:r w:rsidR="009B78F7">
        <w:t xml:space="preserve"> a </w:t>
      </w:r>
      <w:proofErr w:type="spellStart"/>
      <w:r w:rsidR="009B78F7">
        <w:t>napba</w:t>
      </w:r>
      <w:proofErr w:type="spellEnd"/>
      <w:r w:rsidR="009B78F7"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pont</w:t>
      </w:r>
      <w:proofErr w:type="spellEnd"/>
      <w:r>
        <w:t xml:space="preserve"> </w:t>
      </w:r>
      <w:proofErr w:type="spellStart"/>
      <w:r>
        <w:t>ettől</w:t>
      </w:r>
      <w:proofErr w:type="spellEnd"/>
      <w:r>
        <w:t xml:space="preserve"> </w:t>
      </w:r>
      <w:proofErr w:type="spellStart"/>
      <w:r>
        <w:t>marad</w:t>
      </w:r>
      <w:proofErr w:type="spellEnd"/>
      <w:r>
        <w:t xml:space="preserve"> emlék</w:t>
      </w:r>
      <w:r>
        <w:t>ezetes.</w:t>
      </w:r>
      <w:bookmarkStart w:id="0" w:name="_GoBack"/>
      <w:bookmarkEnd w:id="0"/>
      <w:proofErr w:type="gramEnd"/>
    </w:p>
    <w:p w:rsidR="009B78F7" w:rsidRDefault="009B78F7">
      <w:r>
        <w:rPr>
          <w:noProof/>
          <w:lang w:val="hu-HU" w:eastAsia="hu-HU"/>
        </w:rPr>
        <w:drawing>
          <wp:inline distT="0" distB="0" distL="0" distR="0">
            <wp:extent cx="2543908" cy="2543908"/>
            <wp:effectExtent l="0" t="0" r="8890" b="8890"/>
            <wp:docPr id="12" name="Kép 12" descr="D:\Mona\MM\Moldi\Butterine\Móni\blog, recept\baszkföld\IMG_2294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ona\MM\Moldi\Butterine\Móni\blog, recept\baszkföld\IMG_2294-1024x10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908" cy="254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8F7" w:rsidRDefault="009B78F7"/>
    <w:p w:rsidR="004C3A5E" w:rsidRDefault="00E02924">
      <w:proofErr w:type="spellStart"/>
      <w:r>
        <w:t>Érzékeny</w:t>
      </w:r>
      <w:proofErr w:type="spellEnd"/>
      <w:r>
        <w:t xml:space="preserve"> </w:t>
      </w:r>
      <w:proofErr w:type="spellStart"/>
      <w:r>
        <w:t>emésztés</w:t>
      </w:r>
      <w:proofErr w:type="spellEnd"/>
      <w:r>
        <w:t xml:space="preserve"> </w:t>
      </w:r>
      <w:proofErr w:type="spellStart"/>
      <w:r>
        <w:t>mellett</w:t>
      </w:r>
      <w:proofErr w:type="spellEnd"/>
      <w:r>
        <w:t xml:space="preserve"> </w:t>
      </w:r>
      <w:proofErr w:type="spellStart"/>
      <w:proofErr w:type="gramStart"/>
      <w:r>
        <w:t>az</w:t>
      </w:r>
      <w:proofErr w:type="spellEnd"/>
      <w:proofErr w:type="gramEnd"/>
      <w:r>
        <w:t xml:space="preserve"> utazás egyik legnagyobb kihívása nem az élmény, hanem a biztonságérzet. Ilyenkor sokan nemcsak tudatosabban választanak az étlapról, hanem olyan kiegészítő megoldásokat is keresnek, amelyek támogatják a hisztamin- és f</w:t>
      </w:r>
      <w:r>
        <w:t xml:space="preserve">ruktózérzékenységgel élők mindennapjait. A Mindenevők erre fejlesztett termékei utazáskor is egyfajta háttértámogatást adhatnak a </w:t>
      </w:r>
      <w:proofErr w:type="spellStart"/>
      <w:r>
        <w:t>jól</w:t>
      </w:r>
      <w:proofErr w:type="spellEnd"/>
      <w:r>
        <w:t xml:space="preserve"> </w:t>
      </w:r>
      <w:proofErr w:type="spellStart"/>
      <w:r>
        <w:t>megválasztott</w:t>
      </w:r>
      <w:proofErr w:type="spellEnd"/>
      <w:r>
        <w:t xml:space="preserve"> </w:t>
      </w:r>
      <w:proofErr w:type="spellStart"/>
      <w:r>
        <w:t>ételek</w:t>
      </w:r>
      <w:proofErr w:type="spellEnd"/>
      <w:r>
        <w:t xml:space="preserve"> </w:t>
      </w:r>
      <w:proofErr w:type="spellStart"/>
      <w:r>
        <w:t>mellé</w:t>
      </w:r>
      <w:proofErr w:type="spellEnd"/>
      <w:r>
        <w:t>.</w:t>
      </w:r>
    </w:p>
    <w:p w:rsidR="009B78F7" w:rsidRDefault="009B78F7">
      <w:r>
        <w:rPr>
          <w:noProof/>
          <w:lang w:val="hu-HU" w:eastAsia="hu-HU"/>
        </w:rPr>
        <w:drawing>
          <wp:inline distT="0" distB="0" distL="0" distR="0">
            <wp:extent cx="3833446" cy="2874122"/>
            <wp:effectExtent l="0" t="0" r="0" b="2540"/>
            <wp:docPr id="13" name="Kép 13" descr="D:\Mona\MM\Moldi\Butterine\Móni\blog, recept\baszkföld\pici_pi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ona\MM\Moldi\Butterine\Móni\blog, recept\baszkföld\pici_pia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46" cy="287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A5E" w:rsidRDefault="00E02924">
      <w:r>
        <w:lastRenderedPageBreak/>
        <w:br/>
        <w:t xml:space="preserve">A baszk konyha ereje a friss, gyorsan elkészített alapanyagokban rejlik, ami sokszor nemcsak </w:t>
      </w:r>
      <w:r>
        <w:t xml:space="preserve">ízben, hanem emészthetőségben is különbséget jelent. Érzékeny emésztésnél – például FODMAP vagy IBS esetén – különösen fontos, hogy mit és hogyan eszünk, erről </w:t>
      </w:r>
      <w:proofErr w:type="spellStart"/>
      <w:r>
        <w:t>korábban</w:t>
      </w:r>
      <w:proofErr w:type="spellEnd"/>
      <w:r>
        <w:t xml:space="preserve"> </w:t>
      </w:r>
      <w:proofErr w:type="spellStart"/>
      <w:r>
        <w:t>részletesen</w:t>
      </w:r>
      <w:proofErr w:type="spellEnd"/>
      <w:r>
        <w:t xml:space="preserve"> is </w:t>
      </w:r>
      <w:proofErr w:type="spellStart"/>
      <w:r>
        <w:t>írtunk</w:t>
      </w:r>
      <w:proofErr w:type="spellEnd"/>
      <w:r>
        <w:t>.</w:t>
      </w:r>
    </w:p>
    <w:p w:rsidR="00F6155B" w:rsidRPr="00F6155B" w:rsidRDefault="00F6155B" w:rsidP="00F6155B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</w:pPr>
      <w:r w:rsidRPr="00F6155B">
        <w:rPr>
          <w:rFonts w:ascii="Times New Roman" w:eastAsia="Times New Roman" w:hAnsi="Times New Roman" w:cs="Times New Roman"/>
          <w:i/>
          <w:iCs/>
          <w:sz w:val="24"/>
          <w:szCs w:val="24"/>
          <w:lang w:val="hu-HU" w:eastAsia="hu-HU"/>
        </w:rPr>
        <w:t xml:space="preserve">„Érzékeny emésztésnél – például FODMAP vagy IBS esetén – különösen fontos, hogy mit és hogyan eszünk, </w:t>
      </w:r>
      <w:r w:rsidRPr="00F6155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hu-HU" w:eastAsia="hu-HU"/>
        </w:rPr>
        <w:t>erről korábban részletesen is írtunk</w:t>
      </w:r>
      <w:r w:rsidRPr="00F6155B">
        <w:rPr>
          <w:rFonts w:ascii="Times New Roman" w:eastAsia="Times New Roman" w:hAnsi="Times New Roman" w:cs="Times New Roman"/>
          <w:i/>
          <w:iCs/>
          <w:sz w:val="24"/>
          <w:szCs w:val="24"/>
          <w:lang w:val="hu-HU" w:eastAsia="hu-HU"/>
        </w:rPr>
        <w:t>.”</w:t>
      </w:r>
    </w:p>
    <w:p w:rsidR="00F6155B" w:rsidRPr="00F6155B" w:rsidRDefault="00F6155B" w:rsidP="00F6155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hu-HU" w:eastAsia="hu-HU"/>
        </w:rPr>
      </w:pPr>
      <w:r w:rsidRPr="00F6155B">
        <w:rPr>
          <w:rFonts w:ascii="Segoe UI Symbol" w:eastAsia="Times New Roman" w:hAnsi="Segoe UI Symbol" w:cs="Segoe UI Symbol"/>
          <w:b/>
          <w:bCs/>
          <w:sz w:val="27"/>
          <w:szCs w:val="27"/>
          <w:lang w:val="hu-HU" w:eastAsia="hu-HU"/>
        </w:rPr>
        <w:t>🔗</w:t>
      </w:r>
      <w:r w:rsidRPr="00F6155B">
        <w:rPr>
          <w:rFonts w:ascii="Times New Roman" w:eastAsia="Times New Roman" w:hAnsi="Times New Roman" w:cs="Times New Roman"/>
          <w:b/>
          <w:bCs/>
          <w:sz w:val="27"/>
          <w:szCs w:val="27"/>
          <w:lang w:val="hu-HU" w:eastAsia="hu-HU"/>
        </w:rPr>
        <w:t xml:space="preserve"> A LINK EZEN </w:t>
      </w:r>
      <w:proofErr w:type="gramStart"/>
      <w:r w:rsidRPr="00F6155B">
        <w:rPr>
          <w:rFonts w:ascii="Times New Roman" w:eastAsia="Times New Roman" w:hAnsi="Times New Roman" w:cs="Times New Roman"/>
          <w:b/>
          <w:bCs/>
          <w:sz w:val="27"/>
          <w:szCs w:val="27"/>
          <w:lang w:val="hu-HU" w:eastAsia="hu-HU"/>
        </w:rPr>
        <w:t>A</w:t>
      </w:r>
      <w:proofErr w:type="gramEnd"/>
      <w:r w:rsidRPr="00F6155B">
        <w:rPr>
          <w:rFonts w:ascii="Times New Roman" w:eastAsia="Times New Roman" w:hAnsi="Times New Roman" w:cs="Times New Roman"/>
          <w:b/>
          <w:bCs/>
          <w:sz w:val="27"/>
          <w:szCs w:val="27"/>
          <w:lang w:val="hu-HU" w:eastAsia="hu-HU"/>
        </w:rPr>
        <w:t xml:space="preserve"> RÉSZEN VAN:</w:t>
      </w:r>
    </w:p>
    <w:p w:rsidR="00F6155B" w:rsidRPr="00F6155B" w:rsidRDefault="00F6155B" w:rsidP="00F615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</w:pPr>
      <w:r w:rsidRPr="00F6155B">
        <w:rPr>
          <w:rFonts w:ascii="Times New Roman" w:eastAsia="Times New Roman" w:hAnsi="Times New Roman" w:cs="Times New Roman"/>
          <w:b/>
          <w:bCs/>
          <w:sz w:val="24"/>
          <w:szCs w:val="24"/>
          <w:lang w:val="hu-HU" w:eastAsia="hu-HU"/>
        </w:rPr>
        <w:t>„erről korábban részletesen is írtunk”</w:t>
      </w:r>
    </w:p>
    <w:p w:rsidR="00F6155B" w:rsidRPr="00F6155B" w:rsidRDefault="00F6155B" w:rsidP="00F615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</w:pPr>
      <w:r w:rsidRPr="00F6155B"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  <w:t>Ez legyen belinkelve erre a cikkre:</w:t>
      </w:r>
      <w:r w:rsidRPr="00F6155B"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  <w:br/>
      </w:r>
      <w:r w:rsidRPr="00F6155B">
        <w:rPr>
          <w:rFonts w:ascii="Segoe UI Symbol" w:eastAsia="Times New Roman" w:hAnsi="Segoe UI Symbol" w:cs="Segoe UI Symbol"/>
          <w:sz w:val="24"/>
          <w:szCs w:val="24"/>
          <w:lang w:val="hu-HU" w:eastAsia="hu-HU"/>
        </w:rPr>
        <w:t>👉</w:t>
      </w:r>
      <w:r w:rsidRPr="00F6155B"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  <w:t xml:space="preserve"> </w:t>
      </w:r>
      <w:r w:rsidRPr="00F6155B">
        <w:rPr>
          <w:rFonts w:ascii="Times New Roman" w:eastAsia="Times New Roman" w:hAnsi="Times New Roman" w:cs="Times New Roman"/>
          <w:b/>
          <w:bCs/>
          <w:sz w:val="24"/>
          <w:szCs w:val="24"/>
          <w:lang w:val="hu-HU" w:eastAsia="hu-HU"/>
        </w:rPr>
        <w:t xml:space="preserve">FODMAP diéta és meglepő rostok </w:t>
      </w:r>
      <w:proofErr w:type="spellStart"/>
      <w:r w:rsidRPr="00F6155B">
        <w:rPr>
          <w:rFonts w:ascii="Times New Roman" w:eastAsia="Times New Roman" w:hAnsi="Times New Roman" w:cs="Times New Roman"/>
          <w:b/>
          <w:bCs/>
          <w:sz w:val="24"/>
          <w:szCs w:val="24"/>
          <w:lang w:val="hu-HU" w:eastAsia="hu-HU"/>
        </w:rPr>
        <w:t>IBS-ben</w:t>
      </w:r>
      <w:proofErr w:type="spellEnd"/>
    </w:p>
    <w:p w:rsidR="00F6155B" w:rsidRDefault="00F6155B" w:rsidP="00F6155B">
      <w:pPr>
        <w:pStyle w:val="NormlWeb"/>
      </w:pPr>
      <w:r>
        <w:rPr>
          <w:rFonts w:hAnsi="Symbol"/>
        </w:rPr>
        <w:t></w:t>
      </w:r>
      <w:r>
        <w:t xml:space="preserve">  </w:t>
      </w:r>
      <w:proofErr w:type="gramStart"/>
      <w:r>
        <w:t>jelöld</w:t>
      </w:r>
      <w:proofErr w:type="gramEnd"/>
      <w:r>
        <w:t xml:space="preserve"> ki: </w:t>
      </w:r>
      <w:r>
        <w:rPr>
          <w:rStyle w:val="Kiemels2"/>
        </w:rPr>
        <w:t>„erről korábban részletesen is írtunk”</w:t>
      </w:r>
    </w:p>
    <w:p w:rsidR="00F6155B" w:rsidRDefault="00F6155B" w:rsidP="00F6155B">
      <w:pPr>
        <w:pStyle w:val="NormlWeb"/>
      </w:pPr>
      <w:r>
        <w:rPr>
          <w:rFonts w:hAnsi="Symbol"/>
        </w:rPr>
        <w:t></w:t>
      </w:r>
      <w:r>
        <w:t xml:space="preserve">  </w:t>
      </w:r>
      <w:proofErr w:type="gramStart"/>
      <w:r>
        <w:t>linkeld</w:t>
      </w:r>
      <w:proofErr w:type="gramEnd"/>
      <w:r>
        <w:t xml:space="preserve"> be a FODMAP / IBS cikk URL-jét</w:t>
      </w:r>
    </w:p>
    <w:p w:rsidR="00F6155B" w:rsidRDefault="00F6155B" w:rsidP="009B78F7">
      <w:pPr>
        <w:pStyle w:val="NormlWeb"/>
      </w:pPr>
      <w:r>
        <w:rPr>
          <w:rFonts w:hAnsi="Symbol"/>
        </w:rPr>
        <w:t></w:t>
      </w:r>
      <w:r>
        <w:t xml:space="preserve">  </w:t>
      </w:r>
      <w:proofErr w:type="gramStart"/>
      <w:r>
        <w:t>kész</w:t>
      </w:r>
      <w:proofErr w:type="gramEnd"/>
    </w:p>
    <w:sectPr w:rsidR="00F6155B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Szmozott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Szmozott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Felsorol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Felsorol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Felsorol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172EDC"/>
    <w:rsid w:val="0029639D"/>
    <w:rsid w:val="00326F90"/>
    <w:rsid w:val="003B297C"/>
    <w:rsid w:val="004C3A5E"/>
    <w:rsid w:val="004C7FA8"/>
    <w:rsid w:val="005925BD"/>
    <w:rsid w:val="007D10FB"/>
    <w:rsid w:val="009B78F7"/>
    <w:rsid w:val="00AA1D8D"/>
    <w:rsid w:val="00AD7DB1"/>
    <w:rsid w:val="00B47730"/>
    <w:rsid w:val="00CB0664"/>
    <w:rsid w:val="00E02924"/>
    <w:rsid w:val="00E15130"/>
    <w:rsid w:val="00E16435"/>
    <w:rsid w:val="00F6155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C693F"/>
    <w:rPr>
      <w:rFonts w:ascii="Calibri" w:hAnsi="Calibri"/>
    </w:rPr>
  </w:style>
  <w:style w:type="paragraph" w:styleId="Cmsor1">
    <w:name w:val="heading 1"/>
    <w:basedOn w:val="Norml"/>
    <w:next w:val="Norml"/>
    <w:link w:val="Cmsor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618BF"/>
  </w:style>
  <w:style w:type="paragraph" w:styleId="llb">
    <w:name w:val="footer"/>
    <w:basedOn w:val="Norml"/>
    <w:link w:val="llb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618BF"/>
  </w:style>
  <w:style w:type="paragraph" w:styleId="Nincstrkz">
    <w:name w:val="No Spacing"/>
    <w:uiPriority w:val="1"/>
    <w:qFormat/>
    <w:rsid w:val="00FC693F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">
    <w:name w:val="Title"/>
    <w:basedOn w:val="Norml"/>
    <w:next w:val="Norml"/>
    <w:link w:val="Cm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aszerbekezds">
    <w:name w:val="List Paragraph"/>
    <w:basedOn w:val="Norml"/>
    <w:uiPriority w:val="34"/>
    <w:qFormat/>
    <w:rsid w:val="00FC693F"/>
    <w:pPr>
      <w:ind w:left="720"/>
      <w:contextualSpacing/>
    </w:pPr>
  </w:style>
  <w:style w:type="paragraph" w:styleId="Szvegtrzs">
    <w:name w:val="Body Text"/>
    <w:basedOn w:val="Norml"/>
    <w:link w:val="SzvegtrzsChar"/>
    <w:uiPriority w:val="99"/>
    <w:unhideWhenUsed/>
    <w:rsid w:val="00AA1D8D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rsid w:val="00AA1D8D"/>
  </w:style>
  <w:style w:type="paragraph" w:styleId="Szvegtrzs2">
    <w:name w:val="Body Text 2"/>
    <w:basedOn w:val="Norml"/>
    <w:link w:val="Szvegtrzs2Char"/>
    <w:uiPriority w:val="99"/>
    <w:unhideWhenUsed/>
    <w:rsid w:val="00AA1D8D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AA1D8D"/>
  </w:style>
  <w:style w:type="paragraph" w:styleId="Szvegtrzs3">
    <w:name w:val="Body Text 3"/>
    <w:basedOn w:val="Norml"/>
    <w:link w:val="Szvegtrzs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rsid w:val="00AA1D8D"/>
    <w:rPr>
      <w:sz w:val="16"/>
      <w:szCs w:val="16"/>
    </w:rPr>
  </w:style>
  <w:style w:type="paragraph" w:styleId="Lista">
    <w:name w:val="List"/>
    <w:basedOn w:val="Norm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l"/>
    <w:uiPriority w:val="99"/>
    <w:unhideWhenUsed/>
    <w:rsid w:val="00326F90"/>
    <w:pPr>
      <w:ind w:left="1080" w:hanging="360"/>
      <w:contextualSpacing/>
    </w:pPr>
  </w:style>
  <w:style w:type="paragraph" w:styleId="Felsorols">
    <w:name w:val="List Bullet"/>
    <w:basedOn w:val="Norml"/>
    <w:uiPriority w:val="99"/>
    <w:unhideWhenUsed/>
    <w:rsid w:val="00326F90"/>
    <w:pPr>
      <w:numPr>
        <w:numId w:val="1"/>
      </w:numPr>
      <w:contextualSpacing/>
    </w:pPr>
  </w:style>
  <w:style w:type="paragraph" w:styleId="Felsorols2">
    <w:name w:val="List Bullet 2"/>
    <w:basedOn w:val="Norml"/>
    <w:uiPriority w:val="99"/>
    <w:unhideWhenUsed/>
    <w:rsid w:val="00326F90"/>
    <w:pPr>
      <w:numPr>
        <w:numId w:val="2"/>
      </w:numPr>
      <w:contextualSpacing/>
    </w:pPr>
  </w:style>
  <w:style w:type="paragraph" w:styleId="Felsorols3">
    <w:name w:val="List Bullet 3"/>
    <w:basedOn w:val="Norml"/>
    <w:uiPriority w:val="99"/>
    <w:unhideWhenUsed/>
    <w:rsid w:val="00326F90"/>
    <w:pPr>
      <w:numPr>
        <w:numId w:val="3"/>
      </w:numPr>
      <w:contextualSpacing/>
    </w:pPr>
  </w:style>
  <w:style w:type="paragraph" w:styleId="Szmozottlista">
    <w:name w:val="List Number"/>
    <w:basedOn w:val="Norml"/>
    <w:uiPriority w:val="99"/>
    <w:unhideWhenUsed/>
    <w:rsid w:val="00326F90"/>
    <w:pPr>
      <w:numPr>
        <w:numId w:val="5"/>
      </w:numPr>
      <w:contextualSpacing/>
    </w:pPr>
  </w:style>
  <w:style w:type="paragraph" w:styleId="Szmozottlista2">
    <w:name w:val="List Number 2"/>
    <w:basedOn w:val="Norml"/>
    <w:uiPriority w:val="99"/>
    <w:unhideWhenUsed/>
    <w:rsid w:val="0029639D"/>
    <w:pPr>
      <w:numPr>
        <w:numId w:val="6"/>
      </w:numPr>
      <w:contextualSpacing/>
    </w:pPr>
  </w:style>
  <w:style w:type="paragraph" w:styleId="Szmozottlista3">
    <w:name w:val="List Number 3"/>
    <w:basedOn w:val="Norml"/>
    <w:uiPriority w:val="99"/>
    <w:unhideWhenUsed/>
    <w:rsid w:val="0029639D"/>
    <w:pPr>
      <w:numPr>
        <w:numId w:val="7"/>
      </w:numPr>
      <w:contextualSpacing/>
    </w:pPr>
  </w:style>
  <w:style w:type="paragraph" w:styleId="Listafolytatsa">
    <w:name w:val="List Continue"/>
    <w:basedOn w:val="Norml"/>
    <w:uiPriority w:val="99"/>
    <w:unhideWhenUsed/>
    <w:rsid w:val="0029639D"/>
    <w:pPr>
      <w:spacing w:after="120"/>
      <w:ind w:left="360"/>
      <w:contextualSpacing/>
    </w:pPr>
  </w:style>
  <w:style w:type="paragraph" w:styleId="Listafolytatsa2">
    <w:name w:val="List Continue 2"/>
    <w:basedOn w:val="Norml"/>
    <w:uiPriority w:val="99"/>
    <w:unhideWhenUsed/>
    <w:rsid w:val="0029639D"/>
    <w:pPr>
      <w:spacing w:after="120"/>
      <w:ind w:left="720"/>
      <w:contextualSpacing/>
    </w:pPr>
  </w:style>
  <w:style w:type="paragraph" w:styleId="Listafolytatsa3">
    <w:name w:val="List Continue 3"/>
    <w:basedOn w:val="Norml"/>
    <w:uiPriority w:val="99"/>
    <w:unhideWhenUsed/>
    <w:rsid w:val="0029639D"/>
    <w:pPr>
      <w:spacing w:after="120"/>
      <w:ind w:left="1080"/>
      <w:contextualSpacing/>
    </w:pPr>
  </w:style>
  <w:style w:type="paragraph" w:styleId="Makrszvege">
    <w:name w:val="macro"/>
    <w:link w:val="Makrszvege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szvegeChar">
    <w:name w:val="Makró szövege Char"/>
    <w:basedOn w:val="Bekezdsalapbettpusa"/>
    <w:link w:val="Makrszvege"/>
    <w:uiPriority w:val="99"/>
    <w:rsid w:val="0029639D"/>
    <w:rPr>
      <w:rFonts w:ascii="Courier" w:hAnsi="Courier"/>
      <w:sz w:val="20"/>
      <w:szCs w:val="20"/>
    </w:rPr>
  </w:style>
  <w:style w:type="paragraph" w:styleId="Idzet">
    <w:name w:val="Quote"/>
    <w:basedOn w:val="Norml"/>
    <w:next w:val="Norml"/>
    <w:link w:val="IdzetChar"/>
    <w:uiPriority w:val="29"/>
    <w:qFormat/>
    <w:rsid w:val="00FC693F"/>
    <w:rPr>
      <w:i/>
      <w:iCs/>
      <w:color w:val="000000" w:themeColor="text1"/>
    </w:rPr>
  </w:style>
  <w:style w:type="character" w:customStyle="1" w:styleId="IdzetChar">
    <w:name w:val="Idézet Char"/>
    <w:basedOn w:val="Bekezdsalapbettpusa"/>
    <w:link w:val="Idzet"/>
    <w:uiPriority w:val="29"/>
    <w:rsid w:val="00FC693F"/>
    <w:rPr>
      <w:i/>
      <w:iCs/>
      <w:color w:val="000000" w:themeColor="text1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Kiemels2">
    <w:name w:val="Strong"/>
    <w:basedOn w:val="Bekezdsalapbettpusa"/>
    <w:uiPriority w:val="22"/>
    <w:qFormat/>
    <w:rsid w:val="00FC693F"/>
    <w:rPr>
      <w:b/>
      <w:bCs/>
    </w:rPr>
  </w:style>
  <w:style w:type="character" w:styleId="Kiemels">
    <w:name w:val="Emphasis"/>
    <w:basedOn w:val="Bekezdsalapbettpusa"/>
    <w:uiPriority w:val="20"/>
    <w:qFormat/>
    <w:rsid w:val="00FC693F"/>
    <w:rPr>
      <w:i/>
      <w:iCs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FC693F"/>
    <w:rPr>
      <w:b/>
      <w:bCs/>
      <w:i/>
      <w:iCs/>
      <w:color w:val="4F81BD" w:themeColor="accent1"/>
    </w:rPr>
  </w:style>
  <w:style w:type="character" w:styleId="Finomkiemels">
    <w:name w:val="Subtle Emphasis"/>
    <w:basedOn w:val="Bekezdsalapbettpusa"/>
    <w:uiPriority w:val="19"/>
    <w:qFormat/>
    <w:rsid w:val="00FC693F"/>
    <w:rPr>
      <w:i/>
      <w:iCs/>
      <w:color w:val="808080" w:themeColor="text1" w:themeTint="7F"/>
    </w:rPr>
  </w:style>
  <w:style w:type="character" w:styleId="Ershangslyozs">
    <w:name w:val="Intense Emphasis"/>
    <w:basedOn w:val="Bekezdsalapbettpusa"/>
    <w:uiPriority w:val="21"/>
    <w:qFormat/>
    <w:rsid w:val="00FC693F"/>
    <w:rPr>
      <w:b/>
      <w:bCs/>
      <w:i/>
      <w:iCs/>
      <w:color w:val="4F81BD" w:themeColor="accent1"/>
    </w:rPr>
  </w:style>
  <w:style w:type="character" w:styleId="Finomhivatkozs">
    <w:name w:val="Subtle Reference"/>
    <w:basedOn w:val="Bekezdsalapbettpusa"/>
    <w:uiPriority w:val="31"/>
    <w:qFormat/>
    <w:rsid w:val="00FC693F"/>
    <w:rPr>
      <w:smallCaps/>
      <w:color w:val="C0504D" w:themeColor="accent2"/>
      <w:u w:val="single"/>
    </w:rPr>
  </w:style>
  <w:style w:type="character" w:styleId="Ershivatkozs">
    <w:name w:val="Intense Reference"/>
    <w:basedOn w:val="Bekezdsalapbettpusa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Knyvcme">
    <w:name w:val="Book Title"/>
    <w:basedOn w:val="Bekezdsalapbettpusa"/>
    <w:uiPriority w:val="33"/>
    <w:qFormat/>
    <w:rsid w:val="00FC693F"/>
    <w:rPr>
      <w:b/>
      <w:bCs/>
      <w:smallCaps/>
      <w:spacing w:val="5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FC693F"/>
    <w:pPr>
      <w:outlineLvl w:val="9"/>
    </w:pPr>
  </w:style>
  <w:style w:type="table" w:styleId="Rcsostblzat">
    <w:name w:val="Table Grid"/>
    <w:basedOn w:val="Normltblzat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ilgostnus">
    <w:name w:val="Light Shading"/>
    <w:basedOn w:val="Normltblzat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lgosrnykols1jellszn">
    <w:name w:val="Light Shading Accent 1"/>
    <w:basedOn w:val="Normltblzat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Vilgosrnykols2jellszn">
    <w:name w:val="Light Shading Accent 2"/>
    <w:basedOn w:val="Normltblzat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Vilgosrnykols3jellszn">
    <w:name w:val="Light Shading Accent 3"/>
    <w:basedOn w:val="Normltblzat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Vilgosrnykols4jellszn">
    <w:name w:val="Light Shading Accent 4"/>
    <w:basedOn w:val="Normltblzat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Vilgosrnykols5jellszn">
    <w:name w:val="Light Shading Accent 5"/>
    <w:basedOn w:val="Normltblzat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Vilgosrnykols6jellszn">
    <w:name w:val="Light Shading Accent 6"/>
    <w:basedOn w:val="Normltblzat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Vilgoslista">
    <w:name w:val="Light List"/>
    <w:basedOn w:val="Normltblzat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lgoslista1jellszn">
    <w:name w:val="Light List Accent 1"/>
    <w:basedOn w:val="Normltblzat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Vilgoslista2jellszn">
    <w:name w:val="Light List Accent 2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Vilgoslista3jellszn">
    <w:name w:val="Light List Accent 3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Vilgoslista4jellszn">
    <w:name w:val="Light List Accent 4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Vilgoslista5jellszn">
    <w:name w:val="Light List Accent 5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Vilgoslista6jellszn">
    <w:name w:val="Light List Accent 6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Vilgosrcs">
    <w:name w:val="Light Grid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lgosrcs1jellszn">
    <w:name w:val="Light Grid Accent 1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Vilgosrcs2jellszn">
    <w:name w:val="Light Grid Accent 2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Vilgosrcs3jellszn">
    <w:name w:val="Light Grid Accent 3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Vilgosrcs4jellszn">
    <w:name w:val="Light Grid Accent 4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Vilgosrcs5jellszn">
    <w:name w:val="Light Grid Accent 5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Vilgosrcs6jellszn">
    <w:name w:val="Light Grid Accent 6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Kzepesrnykols1">
    <w:name w:val="Medium Shading 1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1jellszn">
    <w:name w:val="Medium Shading 1 Accent 1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2jellszn">
    <w:name w:val="Medium Shading 1 Accent 2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3jellszn">
    <w:name w:val="Medium Shading 1 Accent 3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4jellszn">
    <w:name w:val="Medium Shading 1 Accent 4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5jellszn">
    <w:name w:val="Medium Shading 1 Accent 5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6jellszn">
    <w:name w:val="Medium Shading 1 Accent 6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2">
    <w:name w:val="Medium Shading 2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1jellszn">
    <w:name w:val="Medium Shading 2 Accent 1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2jellszn">
    <w:name w:val="Medium Shading 2 Accent 2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3jellszn">
    <w:name w:val="Medium Shading 2 Accent 3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4jellszn">
    <w:name w:val="Medium Shading 2 Accent 4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5jellszn">
    <w:name w:val="Medium Shading 2 Accent 5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6jellszn">
    <w:name w:val="Medium Shading 2 Accent 6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lista1">
    <w:name w:val="Medium List 1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Kzepeslista11jellszn">
    <w:name w:val="Medium List 1 Accent 1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Kzepeslista12jellszn">
    <w:name w:val="Medium List 1 Accent 2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Kzepeslista13jellszn">
    <w:name w:val="Medium List 1 Accent 3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Kzepeslista14jellszn">
    <w:name w:val="Medium List 1 Accent 4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Kzepeslista15jellszn">
    <w:name w:val="Medium List 1 Accent 5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Kzepeslista16jellszn">
    <w:name w:val="Medium List 1 Accent 6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Kzepeslista2">
    <w:name w:val="Medium List 2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1jellszn">
    <w:name w:val="Medium List 2 Accent 1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2jellszn">
    <w:name w:val="Medium List 2 Accent 2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3jellszn">
    <w:name w:val="Medium List 2 Accent 3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4jellszn">
    <w:name w:val="Medium List 2 Accent 4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5jellszn">
    <w:name w:val="Medium List 2 Accent 5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6jellszn">
    <w:name w:val="Medium List 2 Accent 6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rcs1">
    <w:name w:val="Medium Grid 1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zepesrcs11jellszn">
    <w:name w:val="Medium Grid 1 Accent 1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zepesrcs12jellszn">
    <w:name w:val="Medium Grid 1 Accent 2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zepesrcs13jellszn">
    <w:name w:val="Medium Grid 1 Accent 3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zepesrcs14jellszn">
    <w:name w:val="Medium Grid 1 Accent 4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zepesrcs15jellszn">
    <w:name w:val="Medium Grid 1 Accent 5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zepesrcs16jellszn">
    <w:name w:val="Medium Grid 1 Accent 6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zepesrcs2">
    <w:name w:val="Medium Grid 2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1jellszn">
    <w:name w:val="Medium Grid 2 Accent 1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2jellszn">
    <w:name w:val="Medium Grid 2 Accent 2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3jellszn">
    <w:name w:val="Medium Grid 2 Accent 3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4jellszn">
    <w:name w:val="Medium Grid 2 Accent 4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5jellszn">
    <w:name w:val="Medium Grid 2 Accent 5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6jellszn">
    <w:name w:val="Medium Grid 2 Accent 6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3">
    <w:name w:val="Medium Grid 3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Kzepesrcs31jellszn">
    <w:name w:val="Medium Grid 3 Accent 1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Kzepesrcs32jellszn">
    <w:name w:val="Medium Grid 3 Accent 2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Kzepesrcs33jellszn">
    <w:name w:val="Medium Grid 3 Accent 3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Kzepesrcs34jellszn">
    <w:name w:val="Medium Grid 3 Accent 4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Kzepesrcs35jellszn">
    <w:name w:val="Medium Grid 3 Accent 5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Kzepesrcs36jellszn">
    <w:name w:val="Medium Grid 3 Accent 6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Sttlista">
    <w:name w:val="Dark List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Sttlista1jellszn">
    <w:name w:val="Dark List Accent 1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Sttlista2jellszn">
    <w:name w:val="Dark List Accent 2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Sttlista3jellszn">
    <w:name w:val="Dark List Accent 3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Sttlista4jellszn">
    <w:name w:val="Dark List Accent 4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Sttlista5jellszn">
    <w:name w:val="Dark List Accent 5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Sttlista6jellszn">
    <w:name w:val="Dark List Accent 6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znesrnykols">
    <w:name w:val="Colorful Shading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1jellszn">
    <w:name w:val="Colorful Shading Accent 1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2jellszn">
    <w:name w:val="Colorful Shading Accent 2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3jellszn">
    <w:name w:val="Colorful Shading Accent 3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znesrnykols4jellszn">
    <w:name w:val="Colorful Shading Accent 4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5jellszn">
    <w:name w:val="Colorful Shading Accent 5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6jellszn">
    <w:name w:val="Colorful Shading Accent 6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lista">
    <w:name w:val="Colorful List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zneslista1jellszn">
    <w:name w:val="Colorful List Accent 1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Szneslista2jellszn">
    <w:name w:val="Colorful List Accent 2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Szneslista3jellszn">
    <w:name w:val="Colorful List Accent 3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Szneslista4jellszn">
    <w:name w:val="Colorful List Accent 4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Szneslista5jellszn">
    <w:name w:val="Colorful List Accent 5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Szneslista6jellszn">
    <w:name w:val="Colorful List Accent 6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Sznesrcs">
    <w:name w:val="Colorful Grid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znesrcs1jellszn">
    <w:name w:val="Colorful Grid Accent 1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znesrcs2jellszn">
    <w:name w:val="Colorful Grid Accent 2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znesrcs3jellszn">
    <w:name w:val="Colorful Grid Accent 3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znesrcs4jellszn">
    <w:name w:val="Colorful Grid Accent 4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znesrcs5jellszn">
    <w:name w:val="Colorful Grid Accent 5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znesrcs6jellszn">
    <w:name w:val="Colorful Grid Accent 6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Buborkszveg">
    <w:name w:val="Balloon Text"/>
    <w:basedOn w:val="Norml"/>
    <w:link w:val="BuborkszvegChar"/>
    <w:uiPriority w:val="99"/>
    <w:semiHidden/>
    <w:unhideWhenUsed/>
    <w:rsid w:val="00F61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6155B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unhideWhenUsed/>
    <w:rsid w:val="00F61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customStyle="1" w:styleId="n9q8lc">
    <w:name w:val="n9q8lc"/>
    <w:basedOn w:val="Bekezdsalapbettpusa"/>
    <w:rsid w:val="00AD7D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C693F"/>
    <w:rPr>
      <w:rFonts w:ascii="Calibri" w:hAnsi="Calibri"/>
    </w:rPr>
  </w:style>
  <w:style w:type="paragraph" w:styleId="Cmsor1">
    <w:name w:val="heading 1"/>
    <w:basedOn w:val="Norml"/>
    <w:next w:val="Norml"/>
    <w:link w:val="Cmsor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618BF"/>
  </w:style>
  <w:style w:type="paragraph" w:styleId="llb">
    <w:name w:val="footer"/>
    <w:basedOn w:val="Norml"/>
    <w:link w:val="llb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618BF"/>
  </w:style>
  <w:style w:type="paragraph" w:styleId="Nincstrkz">
    <w:name w:val="No Spacing"/>
    <w:uiPriority w:val="1"/>
    <w:qFormat/>
    <w:rsid w:val="00FC693F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">
    <w:name w:val="Title"/>
    <w:basedOn w:val="Norml"/>
    <w:next w:val="Norml"/>
    <w:link w:val="Cm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aszerbekezds">
    <w:name w:val="List Paragraph"/>
    <w:basedOn w:val="Norml"/>
    <w:uiPriority w:val="34"/>
    <w:qFormat/>
    <w:rsid w:val="00FC693F"/>
    <w:pPr>
      <w:ind w:left="720"/>
      <w:contextualSpacing/>
    </w:pPr>
  </w:style>
  <w:style w:type="paragraph" w:styleId="Szvegtrzs">
    <w:name w:val="Body Text"/>
    <w:basedOn w:val="Norml"/>
    <w:link w:val="SzvegtrzsChar"/>
    <w:uiPriority w:val="99"/>
    <w:unhideWhenUsed/>
    <w:rsid w:val="00AA1D8D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rsid w:val="00AA1D8D"/>
  </w:style>
  <w:style w:type="paragraph" w:styleId="Szvegtrzs2">
    <w:name w:val="Body Text 2"/>
    <w:basedOn w:val="Norml"/>
    <w:link w:val="Szvegtrzs2Char"/>
    <w:uiPriority w:val="99"/>
    <w:unhideWhenUsed/>
    <w:rsid w:val="00AA1D8D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AA1D8D"/>
  </w:style>
  <w:style w:type="paragraph" w:styleId="Szvegtrzs3">
    <w:name w:val="Body Text 3"/>
    <w:basedOn w:val="Norml"/>
    <w:link w:val="Szvegtrzs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rsid w:val="00AA1D8D"/>
    <w:rPr>
      <w:sz w:val="16"/>
      <w:szCs w:val="16"/>
    </w:rPr>
  </w:style>
  <w:style w:type="paragraph" w:styleId="Lista">
    <w:name w:val="List"/>
    <w:basedOn w:val="Norm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l"/>
    <w:uiPriority w:val="99"/>
    <w:unhideWhenUsed/>
    <w:rsid w:val="00326F90"/>
    <w:pPr>
      <w:ind w:left="1080" w:hanging="360"/>
      <w:contextualSpacing/>
    </w:pPr>
  </w:style>
  <w:style w:type="paragraph" w:styleId="Felsorols">
    <w:name w:val="List Bullet"/>
    <w:basedOn w:val="Norml"/>
    <w:uiPriority w:val="99"/>
    <w:unhideWhenUsed/>
    <w:rsid w:val="00326F90"/>
    <w:pPr>
      <w:numPr>
        <w:numId w:val="1"/>
      </w:numPr>
      <w:contextualSpacing/>
    </w:pPr>
  </w:style>
  <w:style w:type="paragraph" w:styleId="Felsorols2">
    <w:name w:val="List Bullet 2"/>
    <w:basedOn w:val="Norml"/>
    <w:uiPriority w:val="99"/>
    <w:unhideWhenUsed/>
    <w:rsid w:val="00326F90"/>
    <w:pPr>
      <w:numPr>
        <w:numId w:val="2"/>
      </w:numPr>
      <w:contextualSpacing/>
    </w:pPr>
  </w:style>
  <w:style w:type="paragraph" w:styleId="Felsorols3">
    <w:name w:val="List Bullet 3"/>
    <w:basedOn w:val="Norml"/>
    <w:uiPriority w:val="99"/>
    <w:unhideWhenUsed/>
    <w:rsid w:val="00326F90"/>
    <w:pPr>
      <w:numPr>
        <w:numId w:val="3"/>
      </w:numPr>
      <w:contextualSpacing/>
    </w:pPr>
  </w:style>
  <w:style w:type="paragraph" w:styleId="Szmozottlista">
    <w:name w:val="List Number"/>
    <w:basedOn w:val="Norml"/>
    <w:uiPriority w:val="99"/>
    <w:unhideWhenUsed/>
    <w:rsid w:val="00326F90"/>
    <w:pPr>
      <w:numPr>
        <w:numId w:val="5"/>
      </w:numPr>
      <w:contextualSpacing/>
    </w:pPr>
  </w:style>
  <w:style w:type="paragraph" w:styleId="Szmozottlista2">
    <w:name w:val="List Number 2"/>
    <w:basedOn w:val="Norml"/>
    <w:uiPriority w:val="99"/>
    <w:unhideWhenUsed/>
    <w:rsid w:val="0029639D"/>
    <w:pPr>
      <w:numPr>
        <w:numId w:val="6"/>
      </w:numPr>
      <w:contextualSpacing/>
    </w:pPr>
  </w:style>
  <w:style w:type="paragraph" w:styleId="Szmozottlista3">
    <w:name w:val="List Number 3"/>
    <w:basedOn w:val="Norml"/>
    <w:uiPriority w:val="99"/>
    <w:unhideWhenUsed/>
    <w:rsid w:val="0029639D"/>
    <w:pPr>
      <w:numPr>
        <w:numId w:val="7"/>
      </w:numPr>
      <w:contextualSpacing/>
    </w:pPr>
  </w:style>
  <w:style w:type="paragraph" w:styleId="Listafolytatsa">
    <w:name w:val="List Continue"/>
    <w:basedOn w:val="Norml"/>
    <w:uiPriority w:val="99"/>
    <w:unhideWhenUsed/>
    <w:rsid w:val="0029639D"/>
    <w:pPr>
      <w:spacing w:after="120"/>
      <w:ind w:left="360"/>
      <w:contextualSpacing/>
    </w:pPr>
  </w:style>
  <w:style w:type="paragraph" w:styleId="Listafolytatsa2">
    <w:name w:val="List Continue 2"/>
    <w:basedOn w:val="Norml"/>
    <w:uiPriority w:val="99"/>
    <w:unhideWhenUsed/>
    <w:rsid w:val="0029639D"/>
    <w:pPr>
      <w:spacing w:after="120"/>
      <w:ind w:left="720"/>
      <w:contextualSpacing/>
    </w:pPr>
  </w:style>
  <w:style w:type="paragraph" w:styleId="Listafolytatsa3">
    <w:name w:val="List Continue 3"/>
    <w:basedOn w:val="Norml"/>
    <w:uiPriority w:val="99"/>
    <w:unhideWhenUsed/>
    <w:rsid w:val="0029639D"/>
    <w:pPr>
      <w:spacing w:after="120"/>
      <w:ind w:left="1080"/>
      <w:contextualSpacing/>
    </w:pPr>
  </w:style>
  <w:style w:type="paragraph" w:styleId="Makrszvege">
    <w:name w:val="macro"/>
    <w:link w:val="Makrszvege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szvegeChar">
    <w:name w:val="Makró szövege Char"/>
    <w:basedOn w:val="Bekezdsalapbettpusa"/>
    <w:link w:val="Makrszvege"/>
    <w:uiPriority w:val="99"/>
    <w:rsid w:val="0029639D"/>
    <w:rPr>
      <w:rFonts w:ascii="Courier" w:hAnsi="Courier"/>
      <w:sz w:val="20"/>
      <w:szCs w:val="20"/>
    </w:rPr>
  </w:style>
  <w:style w:type="paragraph" w:styleId="Idzet">
    <w:name w:val="Quote"/>
    <w:basedOn w:val="Norml"/>
    <w:next w:val="Norml"/>
    <w:link w:val="IdzetChar"/>
    <w:uiPriority w:val="29"/>
    <w:qFormat/>
    <w:rsid w:val="00FC693F"/>
    <w:rPr>
      <w:i/>
      <w:iCs/>
      <w:color w:val="000000" w:themeColor="text1"/>
    </w:rPr>
  </w:style>
  <w:style w:type="character" w:customStyle="1" w:styleId="IdzetChar">
    <w:name w:val="Idézet Char"/>
    <w:basedOn w:val="Bekezdsalapbettpusa"/>
    <w:link w:val="Idzet"/>
    <w:uiPriority w:val="29"/>
    <w:rsid w:val="00FC693F"/>
    <w:rPr>
      <w:i/>
      <w:iCs/>
      <w:color w:val="000000" w:themeColor="text1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Kiemels2">
    <w:name w:val="Strong"/>
    <w:basedOn w:val="Bekezdsalapbettpusa"/>
    <w:uiPriority w:val="22"/>
    <w:qFormat/>
    <w:rsid w:val="00FC693F"/>
    <w:rPr>
      <w:b/>
      <w:bCs/>
    </w:rPr>
  </w:style>
  <w:style w:type="character" w:styleId="Kiemels">
    <w:name w:val="Emphasis"/>
    <w:basedOn w:val="Bekezdsalapbettpusa"/>
    <w:uiPriority w:val="20"/>
    <w:qFormat/>
    <w:rsid w:val="00FC693F"/>
    <w:rPr>
      <w:i/>
      <w:iCs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FC693F"/>
    <w:rPr>
      <w:b/>
      <w:bCs/>
      <w:i/>
      <w:iCs/>
      <w:color w:val="4F81BD" w:themeColor="accent1"/>
    </w:rPr>
  </w:style>
  <w:style w:type="character" w:styleId="Finomkiemels">
    <w:name w:val="Subtle Emphasis"/>
    <w:basedOn w:val="Bekezdsalapbettpusa"/>
    <w:uiPriority w:val="19"/>
    <w:qFormat/>
    <w:rsid w:val="00FC693F"/>
    <w:rPr>
      <w:i/>
      <w:iCs/>
      <w:color w:val="808080" w:themeColor="text1" w:themeTint="7F"/>
    </w:rPr>
  </w:style>
  <w:style w:type="character" w:styleId="Ershangslyozs">
    <w:name w:val="Intense Emphasis"/>
    <w:basedOn w:val="Bekezdsalapbettpusa"/>
    <w:uiPriority w:val="21"/>
    <w:qFormat/>
    <w:rsid w:val="00FC693F"/>
    <w:rPr>
      <w:b/>
      <w:bCs/>
      <w:i/>
      <w:iCs/>
      <w:color w:val="4F81BD" w:themeColor="accent1"/>
    </w:rPr>
  </w:style>
  <w:style w:type="character" w:styleId="Finomhivatkozs">
    <w:name w:val="Subtle Reference"/>
    <w:basedOn w:val="Bekezdsalapbettpusa"/>
    <w:uiPriority w:val="31"/>
    <w:qFormat/>
    <w:rsid w:val="00FC693F"/>
    <w:rPr>
      <w:smallCaps/>
      <w:color w:val="C0504D" w:themeColor="accent2"/>
      <w:u w:val="single"/>
    </w:rPr>
  </w:style>
  <w:style w:type="character" w:styleId="Ershivatkozs">
    <w:name w:val="Intense Reference"/>
    <w:basedOn w:val="Bekezdsalapbettpusa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Knyvcme">
    <w:name w:val="Book Title"/>
    <w:basedOn w:val="Bekezdsalapbettpusa"/>
    <w:uiPriority w:val="33"/>
    <w:qFormat/>
    <w:rsid w:val="00FC693F"/>
    <w:rPr>
      <w:b/>
      <w:bCs/>
      <w:smallCaps/>
      <w:spacing w:val="5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FC693F"/>
    <w:pPr>
      <w:outlineLvl w:val="9"/>
    </w:pPr>
  </w:style>
  <w:style w:type="table" w:styleId="Rcsostblzat">
    <w:name w:val="Table Grid"/>
    <w:basedOn w:val="Normltblzat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ilgostnus">
    <w:name w:val="Light Shading"/>
    <w:basedOn w:val="Normltblzat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lgosrnykols1jellszn">
    <w:name w:val="Light Shading Accent 1"/>
    <w:basedOn w:val="Normltblzat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Vilgosrnykols2jellszn">
    <w:name w:val="Light Shading Accent 2"/>
    <w:basedOn w:val="Normltblzat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Vilgosrnykols3jellszn">
    <w:name w:val="Light Shading Accent 3"/>
    <w:basedOn w:val="Normltblzat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Vilgosrnykols4jellszn">
    <w:name w:val="Light Shading Accent 4"/>
    <w:basedOn w:val="Normltblzat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Vilgosrnykols5jellszn">
    <w:name w:val="Light Shading Accent 5"/>
    <w:basedOn w:val="Normltblzat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Vilgosrnykols6jellszn">
    <w:name w:val="Light Shading Accent 6"/>
    <w:basedOn w:val="Normltblzat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Vilgoslista">
    <w:name w:val="Light List"/>
    <w:basedOn w:val="Normltblzat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lgoslista1jellszn">
    <w:name w:val="Light List Accent 1"/>
    <w:basedOn w:val="Normltblzat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Vilgoslista2jellszn">
    <w:name w:val="Light List Accent 2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Vilgoslista3jellszn">
    <w:name w:val="Light List Accent 3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Vilgoslista4jellszn">
    <w:name w:val="Light List Accent 4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Vilgoslista5jellszn">
    <w:name w:val="Light List Accent 5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Vilgoslista6jellszn">
    <w:name w:val="Light List Accent 6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Vilgosrcs">
    <w:name w:val="Light Grid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lgosrcs1jellszn">
    <w:name w:val="Light Grid Accent 1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Vilgosrcs2jellszn">
    <w:name w:val="Light Grid Accent 2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Vilgosrcs3jellszn">
    <w:name w:val="Light Grid Accent 3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Vilgosrcs4jellszn">
    <w:name w:val="Light Grid Accent 4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Vilgosrcs5jellszn">
    <w:name w:val="Light Grid Accent 5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Vilgosrcs6jellszn">
    <w:name w:val="Light Grid Accent 6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Kzepesrnykols1">
    <w:name w:val="Medium Shading 1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1jellszn">
    <w:name w:val="Medium Shading 1 Accent 1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2jellszn">
    <w:name w:val="Medium Shading 1 Accent 2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3jellszn">
    <w:name w:val="Medium Shading 1 Accent 3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4jellszn">
    <w:name w:val="Medium Shading 1 Accent 4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5jellszn">
    <w:name w:val="Medium Shading 1 Accent 5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6jellszn">
    <w:name w:val="Medium Shading 1 Accent 6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2">
    <w:name w:val="Medium Shading 2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1jellszn">
    <w:name w:val="Medium Shading 2 Accent 1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2jellszn">
    <w:name w:val="Medium Shading 2 Accent 2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3jellszn">
    <w:name w:val="Medium Shading 2 Accent 3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4jellszn">
    <w:name w:val="Medium Shading 2 Accent 4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5jellszn">
    <w:name w:val="Medium Shading 2 Accent 5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6jellszn">
    <w:name w:val="Medium Shading 2 Accent 6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lista1">
    <w:name w:val="Medium List 1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Kzepeslista11jellszn">
    <w:name w:val="Medium List 1 Accent 1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Kzepeslista12jellszn">
    <w:name w:val="Medium List 1 Accent 2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Kzepeslista13jellszn">
    <w:name w:val="Medium List 1 Accent 3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Kzepeslista14jellszn">
    <w:name w:val="Medium List 1 Accent 4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Kzepeslista15jellszn">
    <w:name w:val="Medium List 1 Accent 5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Kzepeslista16jellszn">
    <w:name w:val="Medium List 1 Accent 6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Kzepeslista2">
    <w:name w:val="Medium List 2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1jellszn">
    <w:name w:val="Medium List 2 Accent 1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2jellszn">
    <w:name w:val="Medium List 2 Accent 2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3jellszn">
    <w:name w:val="Medium List 2 Accent 3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4jellszn">
    <w:name w:val="Medium List 2 Accent 4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5jellszn">
    <w:name w:val="Medium List 2 Accent 5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6jellszn">
    <w:name w:val="Medium List 2 Accent 6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rcs1">
    <w:name w:val="Medium Grid 1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zepesrcs11jellszn">
    <w:name w:val="Medium Grid 1 Accent 1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zepesrcs12jellszn">
    <w:name w:val="Medium Grid 1 Accent 2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zepesrcs13jellszn">
    <w:name w:val="Medium Grid 1 Accent 3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zepesrcs14jellszn">
    <w:name w:val="Medium Grid 1 Accent 4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zepesrcs15jellszn">
    <w:name w:val="Medium Grid 1 Accent 5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zepesrcs16jellszn">
    <w:name w:val="Medium Grid 1 Accent 6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zepesrcs2">
    <w:name w:val="Medium Grid 2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1jellszn">
    <w:name w:val="Medium Grid 2 Accent 1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2jellszn">
    <w:name w:val="Medium Grid 2 Accent 2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3jellszn">
    <w:name w:val="Medium Grid 2 Accent 3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4jellszn">
    <w:name w:val="Medium Grid 2 Accent 4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5jellszn">
    <w:name w:val="Medium Grid 2 Accent 5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6jellszn">
    <w:name w:val="Medium Grid 2 Accent 6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3">
    <w:name w:val="Medium Grid 3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Kzepesrcs31jellszn">
    <w:name w:val="Medium Grid 3 Accent 1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Kzepesrcs32jellszn">
    <w:name w:val="Medium Grid 3 Accent 2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Kzepesrcs33jellszn">
    <w:name w:val="Medium Grid 3 Accent 3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Kzepesrcs34jellszn">
    <w:name w:val="Medium Grid 3 Accent 4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Kzepesrcs35jellszn">
    <w:name w:val="Medium Grid 3 Accent 5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Kzepesrcs36jellszn">
    <w:name w:val="Medium Grid 3 Accent 6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Sttlista">
    <w:name w:val="Dark List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Sttlista1jellszn">
    <w:name w:val="Dark List Accent 1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Sttlista2jellszn">
    <w:name w:val="Dark List Accent 2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Sttlista3jellszn">
    <w:name w:val="Dark List Accent 3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Sttlista4jellszn">
    <w:name w:val="Dark List Accent 4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Sttlista5jellszn">
    <w:name w:val="Dark List Accent 5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Sttlista6jellszn">
    <w:name w:val="Dark List Accent 6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znesrnykols">
    <w:name w:val="Colorful Shading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1jellszn">
    <w:name w:val="Colorful Shading Accent 1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2jellszn">
    <w:name w:val="Colorful Shading Accent 2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3jellszn">
    <w:name w:val="Colorful Shading Accent 3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znesrnykols4jellszn">
    <w:name w:val="Colorful Shading Accent 4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5jellszn">
    <w:name w:val="Colorful Shading Accent 5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6jellszn">
    <w:name w:val="Colorful Shading Accent 6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lista">
    <w:name w:val="Colorful List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zneslista1jellszn">
    <w:name w:val="Colorful List Accent 1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Szneslista2jellszn">
    <w:name w:val="Colorful List Accent 2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Szneslista3jellszn">
    <w:name w:val="Colorful List Accent 3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Szneslista4jellszn">
    <w:name w:val="Colorful List Accent 4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Szneslista5jellszn">
    <w:name w:val="Colorful List Accent 5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Szneslista6jellszn">
    <w:name w:val="Colorful List Accent 6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Sznesrcs">
    <w:name w:val="Colorful Grid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znesrcs1jellszn">
    <w:name w:val="Colorful Grid Accent 1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znesrcs2jellszn">
    <w:name w:val="Colorful Grid Accent 2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znesrcs3jellszn">
    <w:name w:val="Colorful Grid Accent 3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znesrcs4jellszn">
    <w:name w:val="Colorful Grid Accent 4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znesrcs5jellszn">
    <w:name w:val="Colorful Grid Accent 5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znesrcs6jellszn">
    <w:name w:val="Colorful Grid Accent 6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Buborkszveg">
    <w:name w:val="Balloon Text"/>
    <w:basedOn w:val="Norml"/>
    <w:link w:val="BuborkszvegChar"/>
    <w:uiPriority w:val="99"/>
    <w:semiHidden/>
    <w:unhideWhenUsed/>
    <w:rsid w:val="00F61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6155B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unhideWhenUsed/>
    <w:rsid w:val="00F61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customStyle="1" w:styleId="n9q8lc">
    <w:name w:val="n9q8lc"/>
    <w:basedOn w:val="Bekezdsalapbettpusa"/>
    <w:rsid w:val="00AD7D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5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7370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DEAC76-6242-4F92-BFD1-CCD50A2A8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708</Words>
  <Characters>4886</Characters>
  <Application>Microsoft Office Word</Application>
  <DocSecurity>0</DocSecurity>
  <Lines>40</Lines>
  <Paragraphs>11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5583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user</cp:lastModifiedBy>
  <cp:revision>2</cp:revision>
  <dcterms:created xsi:type="dcterms:W3CDTF">2026-01-17T14:13:00Z</dcterms:created>
  <dcterms:modified xsi:type="dcterms:W3CDTF">2026-01-17T14:13:00Z</dcterms:modified>
</cp:coreProperties>
</file>